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jc w:val="center"/>
        <w:textAlignment w:val="auto"/>
        <w:rPr>
          <w:rFonts w:ascii="Tahoma" w:cs="Tahoma" w:hAnsi="Tahoma" w:hint="default"/>
          <w:sz w:val="24"/>
          <w:szCs w:val="24"/>
        </w:rPr>
      </w:pPr>
      <w:bookmarkStart w:id="0" w:name="_GoBack"/>
      <w:bookmarkEnd w:id="0"/>
      <w:r>
        <w:rPr>
          <w:rFonts w:ascii="Tahoma" w:cs="Tahoma" w:hAnsi="Tahoma" w:hint="default"/>
          <w:b/>
          <w:bCs/>
          <w:sz w:val="24"/>
          <w:szCs w:val="24"/>
          <w:lang w:val="pt-BR"/>
        </w:rPr>
        <w:t>CURRICULUM VITAE:</w:t>
      </w:r>
      <w:r>
        <w:rPr>
          <w:rFonts w:ascii="Tahoma" w:cs="Tahoma" w:hAnsi="Tahoma" w:hint="default"/>
          <w:b/>
          <w:bCs/>
          <w:sz w:val="24"/>
          <w:szCs w:val="24"/>
          <w:lang w:val="en-GB"/>
        </w:rPr>
        <w:t xml:space="preserve"> DR.</w:t>
      </w:r>
      <w:r>
        <w:rPr>
          <w:rFonts w:ascii="Tahoma" w:cs="Tahoma" w:hAnsi="Tahoma" w:hint="default"/>
          <w:b/>
          <w:bCs/>
          <w:sz w:val="24"/>
          <w:szCs w:val="24"/>
          <w:lang w:val="pt-BR"/>
        </w:rPr>
        <w:t xml:space="preserve"> O. V.</w:t>
      </w:r>
      <w:r>
        <w:rPr>
          <w:rFonts w:ascii="Tahoma" w:cs="Tahoma" w:hAnsi="Tahoma" w:hint="default"/>
          <w:b/>
          <w:bCs/>
          <w:sz w:val="24"/>
          <w:szCs w:val="24"/>
          <w:lang w:val="en-GB"/>
        </w:rPr>
        <w:t xml:space="preserve"> </w:t>
      </w:r>
      <w:r>
        <w:rPr>
          <w:rFonts w:ascii="Tahoma" w:cs="Tahoma" w:hAnsi="Tahoma" w:hint="default"/>
          <w:b/>
          <w:bCs/>
          <w:sz w:val="24"/>
          <w:szCs w:val="24"/>
          <w:lang w:val="pt-BR"/>
        </w:rPr>
        <w:t>OMOTOYINBO</w:t>
      </w:r>
    </w:p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jc w:val="left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>1. Name (underline Surname):</w:t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hAnsi="Tahoma" w:hint="default"/>
          <w:sz w:val="24"/>
          <w:szCs w:val="24"/>
          <w:lang w:val="en-GB"/>
        </w:rPr>
        <w:t>Oluwasegun Victor</w:t>
      </w:r>
      <w:r>
        <w:rPr>
          <w:rFonts w:ascii="Tahoma" w:cs="Tahoma" w:hAnsi="Tahoma" w:hint="default"/>
          <w:sz w:val="24"/>
          <w:szCs w:val="24"/>
          <w:lang w:val="en-US"/>
        </w:rPr>
        <w:t xml:space="preserve"> </w:t>
      </w:r>
      <w:r>
        <w:rPr>
          <w:rFonts w:ascii="Tahoma" w:cs="Tahoma" w:hAnsi="Tahoma" w:hint="default"/>
          <w:sz w:val="24"/>
          <w:szCs w:val="24"/>
          <w:lang w:val="en-GB"/>
        </w:rPr>
        <w:t>OMOTOYINBO</w:t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jc w:val="left"/>
        <w:textAlignment w:val="auto"/>
        <w:rPr>
          <w:rFonts w:ascii="Tahoma" w:cs="Tahoma" w:hAnsi="Tahoma" w:hint="default"/>
          <w:sz w:val="24"/>
          <w:szCs w:val="24"/>
          <w:lang w:val="en-US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>2. Place and Date of Birth:</w:t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 xml:space="preserve">Jos, </w:t>
      </w:r>
      <w:r>
        <w:rPr>
          <w:rFonts w:ascii="Tahoma" w:cs="Tahoma" w:hAnsi="Tahoma" w:hint="default"/>
          <w:sz w:val="24"/>
          <w:szCs w:val="24"/>
          <w:lang w:val="en-GB"/>
        </w:rPr>
        <w:t>2</w:t>
      </w:r>
      <w:r>
        <w:rPr>
          <w:rFonts w:ascii="Tahoma" w:cs="Tahoma" w:hAnsi="Tahoma" w:hint="default"/>
          <w:sz w:val="24"/>
          <w:szCs w:val="24"/>
          <w:vertAlign w:val="superscript"/>
          <w:lang w:val="en-GB"/>
        </w:rPr>
        <w:t>nd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 March, 1987</w:t>
      </w:r>
    </w:p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jc w:val="left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>3. Nationality/State of Origin:</w:t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hAnsi="Tahoma" w:hint="default"/>
          <w:sz w:val="24"/>
          <w:szCs w:val="24"/>
        </w:rPr>
        <w:t>Nigerian</w:t>
      </w:r>
      <w:r>
        <w:rPr>
          <w:rFonts w:ascii="Tahoma" w:cs="Tahoma" w:hAnsi="Tahoma" w:hint="default"/>
          <w:sz w:val="24"/>
          <w:szCs w:val="24"/>
          <w:lang w:val="en-US"/>
        </w:rPr>
        <w:t>/ Ekiti</w:t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jc w:val="left"/>
        <w:textAlignment w:val="auto"/>
        <w:rPr>
          <w:rFonts w:ascii="Tahoma" w:cs="Tahoma" w:hAnsi="Tahoma" w:hint="default"/>
          <w:sz w:val="24"/>
          <w:szCs w:val="24"/>
          <w:lang w:val="en-US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 xml:space="preserve">4. Marital Status/Number and Ages of Children: </w:t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>Married/ 2 Children (6 &amp; 3years)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bidi w:val="false"/>
        <w:snapToGrid/>
        <w:spacing w:after="0" w:lineRule="atLeast" w:line="23"/>
        <w:textAlignment w:val="auto"/>
        <w:rPr>
          <w:rFonts w:ascii="Tahoma" w:cs="Tahoma" w:hAnsi="Tahoma" w:hint="default"/>
          <w:sz w:val="24"/>
          <w:szCs w:val="24"/>
          <w:lang w:val="en-US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>5. Postal/Contact Address (with Phone No. and Email Address):</w:t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hAnsi="Tahoma" w:hint="default"/>
          <w:sz w:val="24"/>
          <w:szCs w:val="24"/>
          <w:lang w:val="en-GB"/>
        </w:rPr>
        <w:t>9</w:t>
      </w:r>
      <w:r>
        <w:rPr>
          <w:rFonts w:ascii="Tahoma" w:cs="Tahoma" w:hAnsi="Tahoma" w:hint="default"/>
          <w:sz w:val="24"/>
          <w:szCs w:val="24"/>
          <w:lang w:val="en-US"/>
        </w:rPr>
        <w:t>,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 Oladugba Quarters, Beside Ayo Specialist</w:t>
      </w:r>
      <w:r>
        <w:rPr>
          <w:rFonts w:ascii="Tahoma" w:cs="Tahoma" w:hAnsi="Tahoma" w:hint="default"/>
          <w:sz w:val="24"/>
          <w:szCs w:val="24"/>
          <w:lang w:val="en-US"/>
        </w:rPr>
        <w:t xml:space="preserve"> </w:t>
      </w:r>
      <w:r>
        <w:rPr>
          <w:rFonts w:ascii="Tahoma" w:cs="Tahoma" w:hAnsi="Tahoma" w:hint="default"/>
          <w:sz w:val="24"/>
          <w:szCs w:val="24"/>
          <w:lang w:val="en-US"/>
        </w:rPr>
        <w:tab/>
      </w:r>
      <w:r>
        <w:rPr>
          <w:rFonts w:ascii="Tahoma" w:cs="Tahoma" w:hAnsi="Tahoma" w:hint="default"/>
          <w:sz w:val="24"/>
          <w:szCs w:val="24"/>
          <w:lang w:val="en-US"/>
        </w:rPr>
        <w:tab/>
      </w:r>
      <w:r>
        <w:rPr>
          <w:rFonts w:ascii="Tahoma" w:cs="Tahoma" w:hAnsi="Tahoma" w:hint="default"/>
          <w:sz w:val="24"/>
          <w:szCs w:val="24"/>
          <w:lang w:val="en-US"/>
        </w:rPr>
        <w:tab/>
      </w:r>
      <w:r>
        <w:rPr>
          <w:rFonts w:ascii="Tahoma" w:cs="Tahoma" w:hAnsi="Tahoma" w:hint="default"/>
          <w:sz w:val="24"/>
          <w:szCs w:val="24"/>
          <w:lang w:val="en-US"/>
        </w:rPr>
        <w:tab/>
      </w:r>
      <w:r>
        <w:rPr>
          <w:rFonts w:ascii="Tahoma" w:cs="Tahoma" w:hAnsi="Tahoma" w:hint="default"/>
          <w:sz w:val="24"/>
          <w:szCs w:val="24"/>
          <w:lang w:val="en-US"/>
        </w:rPr>
        <w:tab/>
      </w:r>
      <w:r>
        <w:rPr>
          <w:rFonts w:ascii="Tahoma" w:cs="Tahoma" w:hAnsi="Tahoma" w:hint="default"/>
          <w:sz w:val="24"/>
          <w:szCs w:val="24"/>
          <w:lang w:val="en-GB"/>
        </w:rPr>
        <w:t>Hospital,</w:t>
      </w:r>
      <w:r>
        <w:rPr>
          <w:rFonts w:ascii="Tahoma" w:cs="Tahoma" w:hAnsi="Tahoma" w:hint="default"/>
          <w:sz w:val="24"/>
          <w:szCs w:val="24"/>
          <w:lang w:val="en-US"/>
        </w:rPr>
        <w:t xml:space="preserve"> </w:t>
      </w:r>
      <w:r>
        <w:rPr>
          <w:rFonts w:ascii="Tahoma" w:cs="Tahoma" w:hAnsi="Tahoma" w:hint="default"/>
          <w:sz w:val="24"/>
          <w:szCs w:val="24"/>
        </w:rPr>
        <w:t>Akure, Ondo State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bidi w:val="false"/>
        <w:snapToGrid/>
        <w:spacing w:after="0" w:lineRule="atLeast" w:line="23"/>
        <w:ind w:left="2880" w:leftChars="0" w:firstLine="720" w:firstLineChars="0"/>
        <w:textAlignment w:val="auto"/>
        <w:rPr>
          <w:rFonts w:ascii="Tahoma" w:cs="Tahoma" w:hAnsi="Tahoma" w:hint="default"/>
          <w:sz w:val="24"/>
          <w:szCs w:val="24"/>
          <w:lang w:val="en-US"/>
        </w:rPr>
      </w:pPr>
      <w:r>
        <w:rPr>
          <w:rFonts w:ascii="Tahoma" w:cs="Tahoma" w:hAnsi="Tahoma" w:hint="default"/>
          <w:sz w:val="24"/>
          <w:szCs w:val="24"/>
        </w:rPr>
        <w:t>+234 806 013 6229</w:t>
      </w:r>
    </w:p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ind w:left="2880" w:leftChars="0" w:firstLine="720" w:firstLineChars="0"/>
        <w:jc w:val="left"/>
        <w:textAlignment w:val="auto"/>
        <w:rPr>
          <w:rFonts w:ascii="Tahoma" w:cs="Tahoma" w:hAnsi="Tahoma" w:hint="default"/>
          <w:sz w:val="24"/>
          <w:szCs w:val="24"/>
          <w:lang w:val="en-US"/>
        </w:rPr>
      </w:pPr>
      <w:r>
        <w:rPr>
          <w:rFonts w:ascii="Tahoma" w:cs="Tahoma" w:hAnsi="Tahoma" w:hint="default"/>
          <w:sz w:val="24"/>
          <w:szCs w:val="24"/>
        </w:rPr>
        <w:fldChar w:fldCharType="begin"/>
      </w:r>
      <w:r>
        <w:rPr>
          <w:rFonts w:ascii="Tahoma" w:cs="Tahoma" w:hAnsi="Tahoma" w:hint="default"/>
          <w:sz w:val="24"/>
          <w:szCs w:val="24"/>
        </w:rPr>
        <w:instrText xml:space="preserve"> HYPERLINK "mailto:omotoyinbosegun@gmail.com" </w:instrText>
      </w:r>
      <w:r>
        <w:rPr>
          <w:rFonts w:ascii="Tahoma" w:cs="Tahoma" w:hAnsi="Tahoma" w:hint="default"/>
          <w:sz w:val="24"/>
          <w:szCs w:val="24"/>
        </w:rPr>
        <w:fldChar w:fldCharType="separate"/>
      </w:r>
      <w:r>
        <w:rPr>
          <w:rStyle w:val="style85"/>
          <w:rFonts w:ascii="Tahoma" w:cs="Tahoma" w:hAnsi="Tahoma" w:hint="default"/>
          <w:color w:val="auto"/>
          <w:sz w:val="24"/>
          <w:szCs w:val="24"/>
          <w:u w:val="none"/>
          <w:lang w:val="fr-FR"/>
        </w:rPr>
        <w:t>omotoyinbosegun@gmail.com</w:t>
      </w:r>
      <w:r>
        <w:rPr>
          <w:rStyle w:val="style85"/>
          <w:rFonts w:ascii="Tahoma" w:cs="Tahoma" w:hAnsi="Tahoma" w:hint="default"/>
          <w:color w:val="auto"/>
          <w:sz w:val="24"/>
          <w:szCs w:val="24"/>
          <w:u w:val="none"/>
          <w:lang w:val="fr-FR"/>
        </w:rPr>
        <w:fldChar w:fldCharType="end"/>
      </w:r>
    </w:p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jc w:val="left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>6. Name and Address of Spouse:</w:t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Style w:val="style85"/>
          <w:rFonts w:ascii="Tahoma" w:cs="Tahoma" w:hAnsi="Tahoma" w:hint="default"/>
          <w:b w:val="false"/>
          <w:bCs/>
          <w:color w:val="auto"/>
          <w:sz w:val="24"/>
          <w:szCs w:val="24"/>
          <w:u w:val="none"/>
          <w:lang w:val="en-US"/>
        </w:rPr>
        <w:t>Mrs Blessing Omotoyinbo (Same address)</w:t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jc w:val="left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 xml:space="preserve">7. Name and Address of Next of Kin: </w:t>
      </w:r>
      <w:r>
        <w:rPr>
          <w:rStyle w:val="style85"/>
          <w:rFonts w:ascii="Tahoma" w:cs="Tahoma" w:hAnsi="Tahoma" w:hint="default"/>
          <w:b w:val="false"/>
          <w:bCs/>
          <w:color w:val="auto"/>
          <w:sz w:val="24"/>
          <w:szCs w:val="24"/>
          <w:u w:val="none"/>
          <w:lang w:val="en-US"/>
        </w:rPr>
        <w:t>Mrs Blessing Omotoyinbo (Same address)</w:t>
      </w:r>
    </w:p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jc w:val="left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>8. Post Desired:</w:t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 xml:space="preserve">Senior Lecturer 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bidi w:val="false"/>
        <w:snapToGrid/>
        <w:spacing w:after="0" w:lineRule="atLeast" w:line="23"/>
        <w:textAlignment w:val="auto"/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>9. Educational Institutions Attended with Dates: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bidi w:val="false"/>
        <w:snapToGrid/>
        <w:spacing w:after="0" w:lineRule="atLeast" w:line="23"/>
        <w:ind w:left="420" w:leftChars="0" w:hanging="420" w:firstLineChars="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hAnsi="Tahoma" w:hint="default"/>
          <w:sz w:val="24"/>
          <w:szCs w:val="24"/>
          <w:lang w:val="en-GB"/>
        </w:rPr>
        <w:t>Tertiary:</w:t>
      </w:r>
      <w:r>
        <w:rPr>
          <w:rFonts w:ascii="Tahoma" w:cs="Tahoma" w:hAnsi="Tahoma" w:hint="default"/>
          <w:sz w:val="24"/>
          <w:szCs w:val="24"/>
          <w:lang w:val="en-GB"/>
        </w:rPr>
        <w:tab/>
      </w:r>
      <w:r>
        <w:rPr>
          <w:rFonts w:ascii="Tahoma" w:cs="Tahoma" w:hAnsi="Tahoma" w:hint="default"/>
          <w:sz w:val="24"/>
          <w:szCs w:val="24"/>
          <w:lang w:val="en-GB"/>
        </w:rPr>
        <w:tab/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clear" w:pos="425"/>
        </w:tabs>
        <w:kinsoku/>
        <w:wordWrap/>
        <w:overflowPunct/>
        <w:topLinePunct w:val="false"/>
        <w:bidi w:val="false"/>
        <w:snapToGrid/>
        <w:spacing w:after="0" w:lineRule="atLeast" w:line="23"/>
        <w:ind w:left="840" w:leftChars="0" w:hanging="420" w:firstLineChars="0"/>
        <w:textAlignment w:val="auto"/>
        <w:rPr>
          <w:rFonts w:ascii="Tahoma" w:cs="Tahoma" w:eastAsia="Times New Roman" w:hAnsi="Tahoma" w:hint="default"/>
          <w:sz w:val="24"/>
          <w:szCs w:val="24"/>
          <w:lang w:eastAsia="en-GB"/>
        </w:rPr>
      </w:pPr>
      <w:r>
        <w:rPr>
          <w:rFonts w:ascii="Tahoma" w:cs="Tahoma" w:hAnsi="Tahoma" w:hint="default"/>
          <w:sz w:val="24"/>
          <w:szCs w:val="24"/>
        </w:rPr>
        <w:t>The Federal University of Technology, Akure,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 Ondo State.</w:t>
      </w:r>
      <w:r>
        <w:rPr>
          <w:rFonts w:ascii="Tahoma" w:cs="Tahoma" w:hAnsi="Tahoma" w:hint="default"/>
          <w:sz w:val="24"/>
          <w:szCs w:val="24"/>
        </w:rPr>
        <w:t xml:space="preserve"> </w:t>
      </w:r>
      <w:r>
        <w:rPr>
          <w:rFonts w:ascii="Tahoma" w:cs="Tahoma" w:hAnsi="Tahoma" w:hint="default"/>
          <w:sz w:val="24"/>
          <w:szCs w:val="24"/>
          <w:lang w:val="en-GB"/>
        </w:rPr>
        <w:t>2014</w:t>
      </w:r>
      <w:r>
        <w:rPr>
          <w:rFonts w:ascii="Tahoma" w:cs="Tahoma" w:hAnsi="Tahoma" w:hint="default"/>
          <w:sz w:val="24"/>
          <w:szCs w:val="24"/>
        </w:rPr>
        <w:t xml:space="preserve"> – </w:t>
      </w:r>
      <w:r>
        <w:rPr>
          <w:rFonts w:ascii="Tahoma" w:cs="Tahoma" w:hAnsi="Tahoma" w:hint="default"/>
          <w:sz w:val="24"/>
          <w:szCs w:val="24"/>
          <w:lang w:val="en-GB"/>
        </w:rPr>
        <w:t>2020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clear" w:pos="425"/>
        </w:tabs>
        <w:kinsoku/>
        <w:wordWrap/>
        <w:overflowPunct/>
        <w:topLinePunct w:val="false"/>
        <w:bidi w:val="false"/>
        <w:snapToGrid/>
        <w:spacing w:after="0" w:lineRule="atLeast" w:line="23"/>
        <w:ind w:left="840" w:leftChars="0" w:hanging="420" w:firstLineChars="0"/>
        <w:textAlignment w:val="auto"/>
        <w:rPr>
          <w:rFonts w:ascii="Tahoma" w:cs="Tahoma" w:eastAsia="Times New Roman" w:hAnsi="Tahoma" w:hint="default"/>
          <w:sz w:val="24"/>
          <w:szCs w:val="24"/>
          <w:lang w:val="en-GB" w:eastAsia="en-GB"/>
        </w:rPr>
      </w:pPr>
      <w:r>
        <w:rPr>
          <w:rFonts w:ascii="Tahoma" w:cs="Tahoma" w:hAnsi="Tahoma" w:hint="default"/>
          <w:sz w:val="24"/>
          <w:szCs w:val="24"/>
        </w:rPr>
        <w:t xml:space="preserve">The Federal University of Technology, Akure, </w:t>
      </w:r>
      <w:r>
        <w:rPr>
          <w:rFonts w:ascii="Tahoma" w:cs="Tahoma" w:hAnsi="Tahoma" w:hint="default"/>
          <w:sz w:val="24"/>
          <w:szCs w:val="24"/>
          <w:lang w:val="en-GB"/>
        </w:rPr>
        <w:t>Ondo State.</w:t>
      </w:r>
      <w:r>
        <w:rPr>
          <w:rFonts w:ascii="Tahoma" w:cs="Tahoma" w:hAnsi="Tahoma" w:hint="default"/>
          <w:sz w:val="24"/>
          <w:szCs w:val="24"/>
        </w:rPr>
        <w:t xml:space="preserve"> 201</w:t>
      </w:r>
      <w:r>
        <w:rPr>
          <w:rFonts w:ascii="Tahoma" w:cs="Tahoma" w:hAnsi="Tahoma" w:hint="default"/>
          <w:sz w:val="24"/>
          <w:szCs w:val="24"/>
          <w:lang w:val="en-GB"/>
        </w:rPr>
        <w:t>0</w:t>
      </w:r>
      <w:r>
        <w:rPr>
          <w:rFonts w:ascii="Tahoma" w:cs="Tahoma" w:hAnsi="Tahoma" w:hint="default"/>
          <w:sz w:val="24"/>
          <w:szCs w:val="24"/>
        </w:rPr>
        <w:t xml:space="preserve"> – 2013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"/>
        </w:numPr>
        <w:tabs>
          <w:tab w:val="clear" w:pos="425"/>
        </w:tabs>
        <w:kinsoku/>
        <w:wordWrap/>
        <w:overflowPunct/>
        <w:topLinePunct w:val="false"/>
        <w:bidi w:val="false"/>
        <w:snapToGrid/>
        <w:spacing w:after="0" w:lineRule="atLeast" w:line="23"/>
        <w:ind w:left="840" w:leftChars="0" w:hanging="420" w:firstLineChars="0"/>
        <w:textAlignment w:val="auto"/>
        <w:rPr>
          <w:rFonts w:ascii="Tahoma" w:cs="Tahoma" w:eastAsia="Times New Roman" w:hAnsi="Tahoma" w:hint="default"/>
          <w:sz w:val="24"/>
          <w:szCs w:val="24"/>
          <w:lang w:val="en-GB" w:eastAsia="en-GB"/>
        </w:rPr>
      </w:pPr>
      <w:r>
        <w:rPr>
          <w:rFonts w:ascii="Tahoma" w:cs="Tahoma" w:hAnsi="Tahoma" w:hint="default"/>
          <w:sz w:val="24"/>
          <w:szCs w:val="24"/>
        </w:rPr>
        <w:t>Ladoke Akintola Univ</w:t>
      </w:r>
      <w:r>
        <w:rPr>
          <w:rFonts w:ascii="Tahoma" w:cs="Tahoma" w:hAnsi="Tahoma" w:hint="default"/>
          <w:sz w:val="24"/>
          <w:szCs w:val="24"/>
          <w:lang w:val="en-GB"/>
        </w:rPr>
        <w:t>.</w:t>
      </w:r>
      <w:r>
        <w:rPr>
          <w:rFonts w:ascii="Tahoma" w:cs="Tahoma" w:hAnsi="Tahoma" w:hint="default"/>
          <w:sz w:val="24"/>
          <w:szCs w:val="24"/>
        </w:rPr>
        <w:t xml:space="preserve"> of Technology, Ogbomoso, Oyo State</w:t>
      </w:r>
      <w:r>
        <w:rPr>
          <w:rFonts w:ascii="Tahoma" w:cs="Tahoma" w:hAnsi="Tahoma" w:hint="default"/>
          <w:sz w:val="24"/>
          <w:szCs w:val="24"/>
          <w:lang w:val="en-GB"/>
        </w:rPr>
        <w:t>.</w:t>
      </w:r>
      <w:r>
        <w:rPr>
          <w:rFonts w:ascii="Tahoma" w:cs="Tahoma" w:hAnsi="Tahoma" w:hint="default"/>
          <w:sz w:val="24"/>
          <w:szCs w:val="24"/>
        </w:rPr>
        <w:t xml:space="preserve"> 2003 –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 </w:t>
      </w:r>
      <w:r>
        <w:rPr>
          <w:rFonts w:ascii="Tahoma" w:cs="Tahoma" w:hAnsi="Tahoma" w:hint="default"/>
          <w:sz w:val="24"/>
          <w:szCs w:val="24"/>
        </w:rPr>
        <w:t>200</w:t>
      </w:r>
      <w:r>
        <w:rPr>
          <w:rFonts w:ascii="Tahoma" w:cs="Tahoma" w:hAnsi="Tahoma" w:hint="default"/>
          <w:sz w:val="24"/>
          <w:szCs w:val="24"/>
          <w:lang w:val="en-GB"/>
        </w:rPr>
        <w:t>8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3"/>
        </w:numPr>
        <w:kinsoku/>
        <w:wordWrap/>
        <w:overflowPunct/>
        <w:topLinePunct w:val="false"/>
        <w:bidi w:val="false"/>
        <w:snapToGrid/>
        <w:spacing w:after="0" w:lineRule="atLeast" w:line="23"/>
        <w:ind w:left="420" w:leftChars="0" w:hanging="420" w:firstLineChars="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hAnsi="Tahoma" w:hint="default"/>
          <w:sz w:val="24"/>
          <w:szCs w:val="24"/>
        </w:rPr>
        <w:t>Secondary: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4"/>
        </w:numPr>
        <w:tabs>
          <w:tab w:val="clear" w:pos="425"/>
        </w:tabs>
        <w:kinsoku/>
        <w:wordWrap/>
        <w:overflowPunct/>
        <w:topLinePunct w:val="false"/>
        <w:bidi w:val="false"/>
        <w:snapToGrid/>
        <w:spacing w:after="0" w:lineRule="atLeast" w:line="23"/>
        <w:ind w:left="840" w:leftChars="0" w:hanging="420" w:firstLineChars="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hAnsi="Tahoma" w:hint="default"/>
          <w:sz w:val="24"/>
          <w:szCs w:val="24"/>
        </w:rPr>
        <w:t>First Baptist Science Grammar School, Jos, Plateau State</w:t>
      </w:r>
      <w:r>
        <w:rPr>
          <w:rFonts w:ascii="Tahoma" w:cs="Tahoma" w:hAnsi="Tahoma" w:hint="default"/>
          <w:sz w:val="24"/>
          <w:szCs w:val="24"/>
          <w:lang w:val="en-GB"/>
        </w:rPr>
        <w:t>. 1996</w:t>
      </w:r>
      <w:r>
        <w:rPr>
          <w:rFonts w:ascii="Tahoma" w:cs="Tahoma" w:hAnsi="Tahoma" w:hint="default"/>
          <w:sz w:val="24"/>
          <w:szCs w:val="24"/>
        </w:rPr>
        <w:t xml:space="preserve"> – </w:t>
      </w:r>
      <w:r>
        <w:rPr>
          <w:rFonts w:ascii="Tahoma" w:cs="Tahoma" w:hAnsi="Tahoma" w:hint="default"/>
          <w:sz w:val="24"/>
          <w:szCs w:val="24"/>
          <w:lang w:val="en-GB"/>
        </w:rPr>
        <w:t>2002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5"/>
        </w:numPr>
        <w:suppressLineNumbers w:val="false"/>
        <w:tabs>
          <w:tab w:val="clear" w:pos="420"/>
        </w:tabs>
        <w:kinsoku/>
        <w:wordWrap/>
        <w:overflowPunct/>
        <w:topLinePunct w:val="false"/>
        <w:bidi w:val="false"/>
        <w:snapToGrid/>
        <w:spacing w:after="0" w:lineRule="atLeast" w:line="23"/>
        <w:ind w:left="420" w:leftChars="0" w:hanging="420" w:firstLineChars="0"/>
        <w:jc w:val="left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hAnsi="Tahoma" w:hint="default"/>
          <w:sz w:val="24"/>
          <w:szCs w:val="24"/>
        </w:rPr>
        <w:t>Primary: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6"/>
        </w:numPr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ind w:left="845" w:leftChars="0" w:hanging="425" w:firstLineChars="0"/>
        <w:jc w:val="left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hAnsi="Tahoma" w:hint="default"/>
          <w:sz w:val="24"/>
          <w:szCs w:val="24"/>
        </w:rPr>
        <w:t>Albakans Pre-Science School, Jos, Plateau State.  19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90 </w:t>
      </w:r>
      <w:r>
        <w:rPr>
          <w:rFonts w:ascii="Tahoma" w:cs="Tahoma" w:hAnsi="Tahoma" w:hint="default"/>
          <w:sz w:val="24"/>
          <w:szCs w:val="24"/>
        </w:rPr>
        <w:t>– 19</w:t>
      </w:r>
      <w:r>
        <w:rPr>
          <w:rFonts w:ascii="Tahoma" w:cs="Tahoma" w:hAnsi="Tahoma" w:hint="default"/>
          <w:sz w:val="24"/>
          <w:szCs w:val="24"/>
          <w:lang w:val="en-GB"/>
        </w:rPr>
        <w:t>96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7"/>
        </w:numPr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jc w:val="left"/>
        <w:textAlignment w:val="auto"/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>Academic and Professional Qualifications: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8"/>
        </w:numPr>
        <w:tabs>
          <w:tab w:val="clear" w:pos="425"/>
        </w:tabs>
        <w:kinsoku/>
        <w:wordWrap/>
        <w:overflowPunct/>
        <w:topLinePunct w:val="false"/>
        <w:bidi w:val="false"/>
        <w:snapToGrid/>
        <w:spacing w:after="0" w:lineRule="atLeast" w:line="23"/>
        <w:ind w:left="840" w:leftChars="0" w:hanging="420" w:firstLineChars="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hAnsi="Tahoma" w:hint="default"/>
          <w:sz w:val="24"/>
          <w:szCs w:val="24"/>
        </w:rPr>
        <w:t>Ph.D</w:t>
      </w:r>
      <w:r>
        <w:rPr>
          <w:rFonts w:ascii="Tahoma" w:cs="Tahoma" w:hAnsi="Tahoma" w:hint="default"/>
          <w:sz w:val="24"/>
          <w:szCs w:val="24"/>
          <w:lang w:val="en-GB"/>
        </w:rPr>
        <w:t>.</w:t>
      </w:r>
      <w:r>
        <w:rPr>
          <w:rFonts w:ascii="Tahoma" w:cs="Tahoma" w:hAnsi="Tahoma" w:hint="default"/>
          <w:sz w:val="24"/>
          <w:szCs w:val="24"/>
        </w:rPr>
        <w:t xml:space="preserve"> Applied Biochemistry</w:t>
      </w:r>
      <w:r>
        <w:rPr>
          <w:rFonts w:ascii="Tahoma" w:cs="Tahoma" w:hAnsi="Tahoma" w:hint="default"/>
          <w:sz w:val="24"/>
          <w:szCs w:val="24"/>
          <w:lang w:val="en-GB"/>
        </w:rPr>
        <w:t>, 2021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8"/>
        </w:numPr>
        <w:tabs>
          <w:tab w:val="clear" w:pos="425"/>
        </w:tabs>
        <w:kinsoku/>
        <w:wordWrap/>
        <w:overflowPunct/>
        <w:topLinePunct w:val="false"/>
        <w:bidi w:val="false"/>
        <w:snapToGrid/>
        <w:spacing w:after="0" w:lineRule="atLeast" w:line="23"/>
        <w:ind w:left="840" w:leftChars="0" w:hanging="420" w:firstLineChars="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hAnsi="Tahoma" w:hint="default"/>
          <w:sz w:val="24"/>
          <w:szCs w:val="24"/>
        </w:rPr>
        <w:t>M.Tech. Applied Biochemistry</w:t>
      </w:r>
      <w:r>
        <w:rPr>
          <w:rFonts w:ascii="Tahoma" w:cs="Tahoma" w:hAnsi="Tahoma" w:hint="default"/>
          <w:sz w:val="24"/>
          <w:szCs w:val="24"/>
          <w:lang w:val="en-GB"/>
        </w:rPr>
        <w:t>, 2013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8"/>
        </w:numPr>
        <w:tabs>
          <w:tab w:val="clear" w:pos="425"/>
        </w:tabs>
        <w:kinsoku/>
        <w:wordWrap/>
        <w:overflowPunct/>
        <w:topLinePunct w:val="false"/>
        <w:bidi w:val="false"/>
        <w:snapToGrid/>
        <w:spacing w:after="0" w:lineRule="atLeast" w:line="23"/>
        <w:ind w:left="840" w:leftChars="0" w:hanging="420" w:firstLineChars="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hAnsi="Tahoma" w:hint="default"/>
          <w:sz w:val="24"/>
          <w:szCs w:val="24"/>
        </w:rPr>
        <w:t>B.</w:t>
      </w:r>
      <w:r>
        <w:rPr>
          <w:rFonts w:ascii="Tahoma" w:cs="Tahoma" w:hAnsi="Tahoma" w:hint="default"/>
          <w:sz w:val="24"/>
          <w:szCs w:val="24"/>
          <w:lang w:val="yo-NG"/>
        </w:rPr>
        <w:t>Te</w:t>
      </w:r>
      <w:r>
        <w:rPr>
          <w:rFonts w:ascii="Tahoma" w:cs="Tahoma" w:hAnsi="Tahoma" w:hint="default"/>
          <w:sz w:val="24"/>
          <w:szCs w:val="24"/>
        </w:rPr>
        <w:t>c</w:t>
      </w:r>
      <w:r>
        <w:rPr>
          <w:rFonts w:ascii="Tahoma" w:cs="Tahoma" w:hAnsi="Tahoma" w:hint="default"/>
          <w:sz w:val="24"/>
          <w:szCs w:val="24"/>
          <w:lang w:val="yo-NG"/>
        </w:rPr>
        <w:t>h</w:t>
      </w:r>
      <w:r>
        <w:rPr>
          <w:rFonts w:ascii="Tahoma" w:cs="Tahoma" w:hAnsi="Tahoma" w:hint="default"/>
          <w:sz w:val="24"/>
          <w:szCs w:val="24"/>
        </w:rPr>
        <w:t xml:space="preserve"> </w:t>
      </w:r>
      <w:r>
        <w:rPr>
          <w:rFonts w:ascii="Tahoma" w:cs="Tahoma" w:hAnsi="Tahoma" w:hint="default"/>
          <w:sz w:val="24"/>
          <w:szCs w:val="24"/>
          <w:lang w:val="en-GB"/>
        </w:rPr>
        <w:t>(</w:t>
      </w:r>
      <w:r>
        <w:rPr>
          <w:rFonts w:ascii="Tahoma" w:cs="Tahoma" w:hAnsi="Tahoma" w:hint="default"/>
          <w:sz w:val="24"/>
          <w:szCs w:val="24"/>
        </w:rPr>
        <w:t>Hons.)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 </w:t>
      </w:r>
      <w:r>
        <w:rPr>
          <w:rFonts w:ascii="Tahoma" w:cs="Tahoma" w:hAnsi="Tahoma" w:hint="default"/>
          <w:sz w:val="24"/>
          <w:szCs w:val="24"/>
        </w:rPr>
        <w:t>Biochemistry</w:t>
      </w:r>
      <w:r>
        <w:rPr>
          <w:rFonts w:ascii="Tahoma" w:cs="Tahoma" w:hAnsi="Tahoma" w:hint="default"/>
          <w:sz w:val="24"/>
          <w:szCs w:val="24"/>
          <w:lang w:val="en-GB"/>
        </w:rPr>
        <w:t>, 2008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8"/>
        </w:numPr>
        <w:tabs>
          <w:tab w:val="clear" w:pos="425"/>
        </w:tabs>
        <w:kinsoku/>
        <w:wordWrap/>
        <w:overflowPunct/>
        <w:topLinePunct w:val="false"/>
        <w:bidi w:val="false"/>
        <w:snapToGrid/>
        <w:spacing w:after="0" w:lineRule="atLeast" w:line="23"/>
        <w:ind w:left="840" w:leftChars="0" w:hanging="420" w:firstLineChars="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hAnsi="Tahoma" w:hint="default"/>
          <w:sz w:val="24"/>
          <w:szCs w:val="24"/>
        </w:rPr>
        <w:t xml:space="preserve">West African Senior Secondary School Certificate </w:t>
      </w:r>
      <w:r>
        <w:rPr>
          <w:rFonts w:ascii="Tahoma" w:cs="Tahoma" w:hAnsi="Tahoma" w:hint="default"/>
          <w:sz w:val="24"/>
          <w:szCs w:val="24"/>
          <w:lang w:val="yo-NG"/>
        </w:rPr>
        <w:t>(WASSCE)</w:t>
      </w:r>
      <w:r>
        <w:rPr>
          <w:rFonts w:ascii="Tahoma" w:cs="Tahoma" w:hAnsi="Tahoma" w:hint="default"/>
          <w:sz w:val="24"/>
          <w:szCs w:val="24"/>
          <w:lang w:val="en-GB"/>
        </w:rPr>
        <w:t>, 2002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7"/>
        </w:numPr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ind w:left="0" w:leftChars="0" w:firstLine="0" w:firstLineChars="0"/>
        <w:jc w:val="left"/>
        <w:textAlignment w:val="auto"/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>Membership of Professional Bodies: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9"/>
        </w:numPr>
        <w:tabs>
          <w:tab w:val="clear" w:pos="425"/>
        </w:tabs>
        <w:kinsoku/>
        <w:wordWrap/>
        <w:overflowPunct/>
        <w:topLinePunct w:val="false"/>
        <w:bidi w:val="false"/>
        <w:snapToGrid/>
        <w:spacing w:after="0" w:lineRule="atLeast" w:line="23"/>
        <w:ind w:left="840" w:leftChars="0" w:hanging="420" w:firstLineChars="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hAnsi="Tahoma" w:hint="default"/>
          <w:sz w:val="24"/>
          <w:szCs w:val="24"/>
          <w:lang w:val="en-US"/>
        </w:rPr>
        <w:t xml:space="preserve">Member, </w:t>
      </w:r>
      <w:r>
        <w:rPr>
          <w:rFonts w:ascii="Tahoma" w:cs="Tahoma" w:hAnsi="Tahoma" w:hint="default"/>
          <w:sz w:val="24"/>
          <w:szCs w:val="24"/>
          <w:lang w:val="en-GB"/>
        </w:rPr>
        <w:t>Ni</w:t>
      </w:r>
      <w:r>
        <w:rPr>
          <w:rFonts w:ascii="Tahoma" w:cs="Tahoma" w:hAnsi="Tahoma" w:hint="default"/>
          <w:sz w:val="24"/>
          <w:szCs w:val="24"/>
        </w:rPr>
        <w:t>gerian Society of Biochemistry and Molecular Biology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 (NSBMB)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9"/>
        </w:numPr>
        <w:tabs>
          <w:tab w:val="clear" w:pos="425"/>
        </w:tabs>
        <w:kinsoku/>
        <w:wordWrap/>
        <w:overflowPunct/>
        <w:topLinePunct w:val="false"/>
        <w:bidi w:val="false"/>
        <w:snapToGrid/>
        <w:spacing w:after="0" w:lineRule="atLeast" w:line="23"/>
        <w:ind w:left="840" w:leftChars="0" w:hanging="420" w:firstLineChars="0"/>
        <w:textAlignment w:val="auto"/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</w:pPr>
      <w:r>
        <w:rPr>
          <w:rFonts w:ascii="Tahoma" w:cs="Tahoma" w:hAnsi="Tahoma" w:hint="default"/>
          <w:sz w:val="24"/>
          <w:szCs w:val="24"/>
          <w:lang w:val="en-US"/>
        </w:rPr>
        <w:t xml:space="preserve">Member, </w:t>
      </w:r>
      <w:r>
        <w:rPr>
          <w:rFonts w:ascii="Tahoma" w:cs="Tahoma" w:hAnsi="Tahoma" w:hint="default"/>
          <w:sz w:val="24"/>
          <w:szCs w:val="24"/>
          <w:lang w:val="en-GB"/>
        </w:rPr>
        <w:t>Society of Medicinal Plants and Economic Development (SOMPED)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9"/>
        </w:numPr>
        <w:tabs>
          <w:tab w:val="clear" w:pos="425"/>
        </w:tabs>
        <w:kinsoku/>
        <w:wordWrap/>
        <w:overflowPunct/>
        <w:topLinePunct w:val="false"/>
        <w:bidi w:val="false"/>
        <w:snapToGrid/>
        <w:spacing w:after="0" w:lineRule="atLeast" w:line="23"/>
        <w:ind w:left="840" w:leftChars="0" w:hanging="420" w:firstLineChars="0"/>
        <w:textAlignment w:val="auto"/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</w:pPr>
      <w:r>
        <w:rPr>
          <w:rFonts w:ascii="Tahoma" w:cs="Tahoma" w:hAnsi="Tahoma" w:hint="default"/>
          <w:sz w:val="24"/>
          <w:szCs w:val="24"/>
          <w:lang w:val="en-US"/>
        </w:rPr>
        <w:t>Member, Society of Experimental B</w:t>
      </w:r>
      <w:r>
        <w:rPr>
          <w:rFonts w:ascii="Tahoma" w:cs="Tahoma" w:hAnsi="Tahoma" w:hint="default"/>
          <w:b w:val="false"/>
          <w:bCs w:val="false"/>
          <w:sz w:val="24"/>
          <w:szCs w:val="24"/>
          <w:lang w:val="en-US"/>
        </w:rPr>
        <w:t>iology of Nigeria (NISEB)</w:t>
      </w:r>
    </w:p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jc w:val="left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 xml:space="preserve">2. </w:t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 xml:space="preserve">Distinctions and Awards </w:t>
      </w:r>
    </w:p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jc w:val="left"/>
        <w:textAlignment w:val="auto"/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>13. Work Experience with Full Details of Former and Present Positions: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10"/>
        </w:numPr>
        <w:tabs>
          <w:tab w:val="clear" w:pos="425"/>
        </w:tabs>
        <w:kinsoku/>
        <w:wordWrap/>
        <w:overflowPunct/>
        <w:topLinePunct w:val="false"/>
        <w:bidi w:val="false"/>
        <w:snapToGrid/>
        <w:spacing w:after="0" w:lineRule="atLeast" w:line="23"/>
        <w:ind w:left="420" w:leftChars="0" w:firstLine="0" w:firstLineChars="0"/>
        <w:textAlignment w:val="auto"/>
        <w:rPr>
          <w:rFonts w:ascii="Tahoma" w:cs="Tahoma" w:eastAsia="Times New Roman" w:hAnsi="Tahoma" w:hint="default"/>
          <w:sz w:val="24"/>
          <w:szCs w:val="24"/>
          <w:lang w:eastAsia="en-GB"/>
        </w:rPr>
      </w:pPr>
      <w:r>
        <w:rPr>
          <w:rFonts w:ascii="Tahoma" w:cs="Tahoma" w:hAnsi="Tahoma" w:hint="default"/>
          <w:sz w:val="24"/>
          <w:szCs w:val="24"/>
          <w:lang w:val="en-US"/>
        </w:rPr>
        <w:t xml:space="preserve">Assistant 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Lecturer, Biology/Chemistry Department, </w:t>
      </w:r>
      <w:r>
        <w:rPr>
          <w:rFonts w:ascii="Tahoma" w:cs="Tahoma" w:hAnsi="Tahoma" w:hint="default"/>
          <w:sz w:val="24"/>
          <w:szCs w:val="24"/>
        </w:rPr>
        <w:t xml:space="preserve">All States </w:t>
      </w:r>
      <w:r>
        <w:rPr>
          <w:rFonts w:ascii="Tahoma" w:cs="Tahoma" w:hAnsi="Tahoma" w:hint="default"/>
          <w:sz w:val="24"/>
          <w:szCs w:val="24"/>
          <w:lang w:val="yo-NG"/>
        </w:rPr>
        <w:t xml:space="preserve">College of </w:t>
      </w:r>
      <w:r>
        <w:rPr>
          <w:rFonts w:ascii="Tahoma" w:cs="Tahoma" w:hAnsi="Tahoma" w:hint="default"/>
          <w:sz w:val="24"/>
          <w:szCs w:val="24"/>
          <w:lang w:val="en-US"/>
        </w:rPr>
        <w:tab/>
      </w:r>
      <w:r>
        <w:rPr>
          <w:rFonts w:ascii="Tahoma" w:cs="Tahoma" w:hAnsi="Tahoma" w:hint="default"/>
          <w:sz w:val="24"/>
          <w:szCs w:val="24"/>
          <w:lang w:val="yo-NG"/>
        </w:rPr>
        <w:t>Education</w:t>
      </w:r>
      <w:r>
        <w:rPr>
          <w:rFonts w:ascii="Tahoma" w:cs="Tahoma" w:hAnsi="Tahoma" w:hint="default"/>
          <w:sz w:val="24"/>
          <w:szCs w:val="24"/>
        </w:rPr>
        <w:t>,</w:t>
      </w:r>
      <w:r>
        <w:rPr>
          <w:rFonts w:ascii="Tahoma" w:cs="Tahoma" w:hAnsi="Tahoma" w:hint="default"/>
          <w:sz w:val="24"/>
          <w:szCs w:val="24"/>
          <w:lang w:val="yo-NG"/>
        </w:rPr>
        <w:t xml:space="preserve"> Ero</w:t>
      </w:r>
      <w:r>
        <w:rPr>
          <w:rFonts w:ascii="Tahoma" w:cs="Tahoma" w:hAnsi="Tahoma" w:hint="default"/>
          <w:sz w:val="24"/>
          <w:szCs w:val="24"/>
        </w:rPr>
        <w:t>-Akure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, </w:t>
      </w:r>
      <w:r>
        <w:rPr>
          <w:rFonts w:ascii="Tahoma" w:cs="Tahoma" w:hAnsi="Tahoma" w:hint="default"/>
          <w:sz w:val="24"/>
          <w:szCs w:val="24"/>
          <w:lang w:val="yo-NG"/>
        </w:rPr>
        <w:t>2011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 </w:t>
      </w:r>
      <w:r>
        <w:rPr>
          <w:rFonts w:ascii="Tahoma" w:cs="Tahoma" w:hAnsi="Tahoma" w:hint="default"/>
          <w:sz w:val="24"/>
          <w:szCs w:val="24"/>
        </w:rPr>
        <w:t>–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 </w:t>
      </w:r>
      <w:r>
        <w:rPr>
          <w:rFonts w:ascii="Tahoma" w:cs="Tahoma" w:hAnsi="Tahoma" w:hint="default"/>
          <w:sz w:val="24"/>
          <w:szCs w:val="24"/>
        </w:rPr>
        <w:t>201</w:t>
      </w:r>
      <w:r>
        <w:rPr>
          <w:rFonts w:ascii="Tahoma" w:cs="Tahoma" w:hAnsi="Tahoma" w:hint="default"/>
          <w:sz w:val="24"/>
          <w:szCs w:val="24"/>
          <w:lang w:val="en-US"/>
        </w:rPr>
        <w:t>4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10"/>
        </w:numPr>
        <w:tabs>
          <w:tab w:val="clear" w:pos="425"/>
        </w:tabs>
        <w:kinsoku/>
        <w:wordWrap/>
        <w:overflowPunct/>
        <w:topLinePunct w:val="false"/>
        <w:bidi w:val="false"/>
        <w:snapToGrid/>
        <w:spacing w:after="0" w:lineRule="atLeast" w:line="23"/>
        <w:ind w:left="420" w:leftChars="0" w:firstLine="0" w:firstLineChars="0"/>
        <w:textAlignment w:val="auto"/>
        <w:rPr>
          <w:rFonts w:ascii="Tahoma" w:cs="Tahoma" w:eastAsia="Times New Roman" w:hAnsi="Tahoma" w:hint="default"/>
          <w:sz w:val="24"/>
          <w:szCs w:val="24"/>
          <w:lang w:eastAsia="en-GB"/>
        </w:rPr>
      </w:pPr>
      <w:r>
        <w:rPr>
          <w:rFonts w:ascii="Tahoma" w:cs="Tahoma" w:hAnsi="Tahoma" w:hint="default"/>
          <w:sz w:val="24"/>
          <w:szCs w:val="24"/>
          <w:lang w:val="en-GB"/>
        </w:rPr>
        <w:t xml:space="preserve">Lecturer III, Biology/Chemistry Department, </w:t>
      </w:r>
      <w:r>
        <w:rPr>
          <w:rFonts w:ascii="Tahoma" w:cs="Tahoma" w:hAnsi="Tahoma" w:hint="default"/>
          <w:sz w:val="24"/>
          <w:szCs w:val="24"/>
        </w:rPr>
        <w:t xml:space="preserve">All States </w:t>
      </w:r>
      <w:r>
        <w:rPr>
          <w:rFonts w:ascii="Tahoma" w:cs="Tahoma" w:hAnsi="Tahoma" w:hint="default"/>
          <w:sz w:val="24"/>
          <w:szCs w:val="24"/>
          <w:lang w:val="yo-NG"/>
        </w:rPr>
        <w:t xml:space="preserve">College of </w:t>
      </w:r>
      <w:r>
        <w:rPr>
          <w:rFonts w:ascii="Tahoma" w:cs="Tahoma" w:hAnsi="Tahoma" w:hint="default"/>
          <w:sz w:val="24"/>
          <w:szCs w:val="24"/>
          <w:lang w:val="en-US"/>
        </w:rPr>
        <w:tab/>
      </w:r>
      <w:r>
        <w:rPr>
          <w:rFonts w:ascii="Tahoma" w:cs="Tahoma" w:hAnsi="Tahoma" w:hint="default"/>
          <w:sz w:val="24"/>
          <w:szCs w:val="24"/>
          <w:lang w:val="yo-NG"/>
        </w:rPr>
        <w:t>Education</w:t>
      </w:r>
      <w:r>
        <w:rPr>
          <w:rFonts w:ascii="Tahoma" w:cs="Tahoma" w:hAnsi="Tahoma" w:hint="default"/>
          <w:sz w:val="24"/>
          <w:szCs w:val="24"/>
        </w:rPr>
        <w:t>,</w:t>
      </w:r>
      <w:r>
        <w:rPr>
          <w:rFonts w:ascii="Tahoma" w:cs="Tahoma" w:hAnsi="Tahoma" w:hint="default"/>
          <w:sz w:val="24"/>
          <w:szCs w:val="24"/>
          <w:lang w:val="yo-NG"/>
        </w:rPr>
        <w:t xml:space="preserve"> Ero</w:t>
      </w:r>
      <w:r>
        <w:rPr>
          <w:rFonts w:ascii="Tahoma" w:cs="Tahoma" w:hAnsi="Tahoma" w:hint="default"/>
          <w:sz w:val="24"/>
          <w:szCs w:val="24"/>
        </w:rPr>
        <w:t>-Akure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, </w:t>
      </w:r>
      <w:r>
        <w:rPr>
          <w:rFonts w:ascii="Tahoma" w:cs="Tahoma" w:hAnsi="Tahoma" w:hint="default"/>
          <w:sz w:val="24"/>
          <w:szCs w:val="24"/>
          <w:lang w:val="yo-NG"/>
        </w:rPr>
        <w:t>201</w:t>
      </w:r>
      <w:r>
        <w:rPr>
          <w:rFonts w:ascii="Tahoma" w:cs="Tahoma" w:hAnsi="Tahoma" w:hint="default"/>
          <w:sz w:val="24"/>
          <w:szCs w:val="24"/>
          <w:lang w:val="en-US"/>
        </w:rPr>
        <w:t>4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 </w:t>
      </w:r>
      <w:r>
        <w:rPr>
          <w:rFonts w:ascii="Tahoma" w:cs="Tahoma" w:hAnsi="Tahoma" w:hint="default"/>
          <w:sz w:val="24"/>
          <w:szCs w:val="24"/>
        </w:rPr>
        <w:t>–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 </w:t>
      </w:r>
      <w:r>
        <w:rPr>
          <w:rFonts w:ascii="Tahoma" w:cs="Tahoma" w:hAnsi="Tahoma" w:hint="default"/>
          <w:sz w:val="24"/>
          <w:szCs w:val="24"/>
        </w:rPr>
        <w:t>2015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10"/>
        </w:numPr>
        <w:tabs>
          <w:tab w:val="clear" w:pos="425"/>
        </w:tabs>
        <w:kinsoku/>
        <w:wordWrap/>
        <w:overflowPunct/>
        <w:topLinePunct w:val="false"/>
        <w:bidi w:val="false"/>
        <w:snapToGrid/>
        <w:spacing w:after="0" w:lineRule="atLeast" w:line="23"/>
        <w:ind w:left="420" w:leftChars="0" w:firstLine="0" w:firstLineChars="0"/>
        <w:textAlignment w:val="auto"/>
        <w:rPr>
          <w:rFonts w:ascii="Tahoma" w:cs="Tahoma" w:eastAsia="Times New Roman" w:hAnsi="Tahoma" w:hint="default"/>
          <w:sz w:val="24"/>
          <w:szCs w:val="24"/>
          <w:lang w:eastAsia="en-GB"/>
        </w:rPr>
      </w:pPr>
      <w:r>
        <w:rPr>
          <w:rFonts w:ascii="Tahoma" w:cs="Tahoma" w:hAnsi="Tahoma" w:hint="default"/>
          <w:sz w:val="24"/>
          <w:szCs w:val="24"/>
        </w:rPr>
        <w:t>Teaching and Research Assistant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, Biochemistry Department, </w:t>
      </w:r>
      <w:r>
        <w:rPr>
          <w:rFonts w:ascii="Tahoma" w:cs="Tahoma" w:hAnsi="Tahoma" w:hint="default"/>
          <w:sz w:val="24"/>
          <w:szCs w:val="24"/>
        </w:rPr>
        <w:t xml:space="preserve">Federal </w:t>
      </w:r>
      <w:r>
        <w:rPr>
          <w:rFonts w:ascii="Tahoma" w:cs="Tahoma" w:hAnsi="Tahoma" w:hint="default"/>
          <w:sz w:val="24"/>
          <w:szCs w:val="24"/>
          <w:lang w:val="en-US"/>
        </w:rPr>
        <w:tab/>
      </w:r>
      <w:r>
        <w:rPr>
          <w:rFonts w:ascii="Tahoma" w:cs="Tahoma" w:hAnsi="Tahoma" w:hint="default"/>
          <w:sz w:val="24"/>
          <w:szCs w:val="24"/>
        </w:rPr>
        <w:t>University of</w:t>
      </w:r>
      <w:r>
        <w:rPr>
          <w:rFonts w:ascii="Tahoma" w:cs="Tahoma" w:hAnsi="Tahoma" w:hint="default"/>
          <w:sz w:val="24"/>
          <w:szCs w:val="24"/>
          <w:lang w:val="en-US"/>
        </w:rPr>
        <w:t xml:space="preserve"> </w:t>
      </w:r>
      <w:r>
        <w:rPr>
          <w:rFonts w:ascii="Tahoma" w:cs="Tahoma" w:hAnsi="Tahoma" w:hint="default"/>
          <w:sz w:val="24"/>
          <w:szCs w:val="24"/>
        </w:rPr>
        <w:t>Technology, Akure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, 2015 </w:t>
      </w:r>
      <w:r>
        <w:rPr>
          <w:rFonts w:ascii="Tahoma" w:cs="Tahoma" w:hAnsi="Tahoma" w:hint="default"/>
          <w:sz w:val="24"/>
          <w:szCs w:val="24"/>
        </w:rPr>
        <w:t>–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 2016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10"/>
        </w:numPr>
        <w:tabs>
          <w:tab w:val="clear" w:pos="425"/>
        </w:tabs>
        <w:kinsoku/>
        <w:wordWrap/>
        <w:overflowPunct/>
        <w:topLinePunct w:val="false"/>
        <w:bidi w:val="false"/>
        <w:snapToGrid/>
        <w:spacing w:after="0" w:lineRule="atLeast" w:line="23"/>
        <w:ind w:left="420" w:leftChars="0" w:firstLine="0" w:firstLineChars="0"/>
        <w:textAlignment w:val="auto"/>
        <w:rPr>
          <w:rFonts w:ascii="Tahoma" w:cs="Tahoma" w:eastAsia="Times New Roman" w:hAnsi="Tahoma" w:hint="default"/>
          <w:sz w:val="24"/>
          <w:szCs w:val="24"/>
          <w:lang w:eastAsia="en-GB"/>
        </w:rPr>
      </w:pPr>
      <w:r>
        <w:rPr>
          <w:rFonts w:ascii="Tahoma" w:cs="Tahoma" w:hAnsi="Tahoma" w:hint="default"/>
          <w:sz w:val="24"/>
          <w:szCs w:val="24"/>
        </w:rPr>
        <w:t>Assistant Lecturer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, Biological Sciences </w:t>
      </w:r>
      <w:r>
        <w:rPr>
          <w:rFonts w:ascii="Tahoma" w:cs="Tahoma" w:hAnsi="Tahoma" w:hint="default"/>
          <w:sz w:val="24"/>
          <w:szCs w:val="24"/>
        </w:rPr>
        <w:t>Department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, </w:t>
      </w:r>
      <w:r>
        <w:rPr>
          <w:rFonts w:ascii="Tahoma" w:cs="Tahoma" w:hAnsi="Tahoma" w:hint="default"/>
          <w:sz w:val="24"/>
          <w:szCs w:val="24"/>
        </w:rPr>
        <w:t xml:space="preserve">Wesley University </w:t>
      </w:r>
      <w:r>
        <w:rPr>
          <w:rFonts w:ascii="Tahoma" w:cs="Tahoma" w:hAnsi="Tahoma" w:hint="default"/>
          <w:sz w:val="24"/>
          <w:szCs w:val="24"/>
          <w:lang w:val="en-US"/>
        </w:rPr>
        <w:tab/>
      </w:r>
      <w:r>
        <w:rPr>
          <w:rFonts w:ascii="Tahoma" w:cs="Tahoma" w:hAnsi="Tahoma" w:hint="default"/>
          <w:sz w:val="24"/>
          <w:szCs w:val="24"/>
        </w:rPr>
        <w:t>Ondo</w:t>
      </w:r>
      <w:r>
        <w:rPr>
          <w:rFonts w:ascii="Tahoma" w:cs="Tahoma" w:hAnsi="Tahoma" w:hint="default"/>
          <w:sz w:val="24"/>
          <w:szCs w:val="24"/>
          <w:lang w:val="en-GB"/>
        </w:rPr>
        <w:t>, 2</w:t>
      </w:r>
      <w:r>
        <w:rPr>
          <w:rFonts w:ascii="Tahoma" w:cs="Tahoma" w:hAnsi="Tahoma" w:hint="default"/>
          <w:sz w:val="24"/>
          <w:szCs w:val="24"/>
        </w:rPr>
        <w:t>016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 </w:t>
      </w:r>
      <w:r>
        <w:rPr>
          <w:rFonts w:ascii="Tahoma" w:cs="Tahoma" w:hAnsi="Tahoma" w:hint="default"/>
          <w:sz w:val="24"/>
          <w:szCs w:val="24"/>
        </w:rPr>
        <w:t>–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 201</w:t>
      </w:r>
      <w:r>
        <w:rPr>
          <w:rFonts w:ascii="Tahoma" w:cs="Tahoma" w:hAnsi="Tahoma" w:hint="default"/>
          <w:sz w:val="24"/>
          <w:szCs w:val="24"/>
          <w:lang w:val="en-US"/>
        </w:rPr>
        <w:t>8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10"/>
        </w:numPr>
        <w:tabs>
          <w:tab w:val="clear" w:pos="425"/>
        </w:tabs>
        <w:kinsoku/>
        <w:wordWrap/>
        <w:overflowPunct/>
        <w:topLinePunct w:val="false"/>
        <w:bidi w:val="false"/>
        <w:snapToGrid/>
        <w:spacing w:after="0" w:lineRule="atLeast" w:line="23"/>
        <w:ind w:left="420" w:leftChars="0" w:firstLine="0" w:firstLineChars="0"/>
        <w:textAlignment w:val="auto"/>
        <w:rPr>
          <w:rFonts w:ascii="Tahoma" w:cs="Tahoma" w:eastAsia="Times New Roman" w:hAnsi="Tahoma" w:hint="default"/>
          <w:sz w:val="24"/>
          <w:szCs w:val="24"/>
          <w:lang w:eastAsia="en-GB"/>
        </w:rPr>
      </w:pPr>
      <w:r>
        <w:rPr>
          <w:rFonts w:ascii="Tahoma" w:cs="Tahoma" w:hAnsi="Tahoma" w:hint="default"/>
          <w:sz w:val="24"/>
          <w:szCs w:val="24"/>
          <w:lang w:val="en-GB"/>
        </w:rPr>
        <w:t xml:space="preserve">Lecturer II, Biological Sciences </w:t>
      </w:r>
      <w:r>
        <w:rPr>
          <w:rFonts w:ascii="Tahoma" w:cs="Tahoma" w:hAnsi="Tahoma" w:hint="default"/>
          <w:sz w:val="24"/>
          <w:szCs w:val="24"/>
        </w:rPr>
        <w:t>Department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, </w:t>
      </w:r>
      <w:r>
        <w:rPr>
          <w:rFonts w:ascii="Tahoma" w:cs="Tahoma" w:hAnsi="Tahoma" w:hint="default"/>
          <w:sz w:val="24"/>
          <w:szCs w:val="24"/>
        </w:rPr>
        <w:t>Wesley University Ondo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, </w:t>
      </w:r>
      <w:r>
        <w:rPr>
          <w:rFonts w:ascii="Tahoma" w:cs="Tahoma" w:hAnsi="Tahoma" w:hint="default"/>
          <w:sz w:val="24"/>
          <w:szCs w:val="24"/>
          <w:lang w:val="en-US"/>
        </w:rPr>
        <w:tab/>
      </w:r>
      <w:r>
        <w:rPr>
          <w:rFonts w:ascii="Tahoma" w:cs="Tahoma" w:hAnsi="Tahoma" w:hint="default"/>
          <w:sz w:val="24"/>
          <w:szCs w:val="24"/>
          <w:lang w:val="en-GB"/>
        </w:rPr>
        <w:t>2</w:t>
      </w:r>
      <w:r>
        <w:rPr>
          <w:rFonts w:ascii="Tahoma" w:cs="Tahoma" w:hAnsi="Tahoma" w:hint="default"/>
          <w:sz w:val="24"/>
          <w:szCs w:val="24"/>
        </w:rPr>
        <w:t>01</w:t>
      </w:r>
      <w:r>
        <w:rPr>
          <w:rFonts w:ascii="Tahoma" w:cs="Tahoma" w:hAnsi="Tahoma" w:hint="default"/>
          <w:sz w:val="24"/>
          <w:szCs w:val="24"/>
          <w:lang w:val="en-US"/>
        </w:rPr>
        <w:t>8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 </w:t>
      </w:r>
      <w:r>
        <w:rPr>
          <w:rFonts w:ascii="Tahoma" w:cs="Tahoma" w:hAnsi="Tahoma" w:hint="default"/>
          <w:sz w:val="24"/>
          <w:szCs w:val="24"/>
        </w:rPr>
        <w:t>–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 202</w:t>
      </w:r>
      <w:r>
        <w:rPr>
          <w:rFonts w:cs="Tahoma" w:hAnsi="Tahoma" w:hint="default"/>
          <w:sz w:val="24"/>
          <w:szCs w:val="24"/>
          <w:lang w:val="en-US"/>
        </w:rPr>
        <w:t>1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10"/>
        </w:numPr>
        <w:tabs>
          <w:tab w:val="clear" w:pos="425"/>
        </w:tabs>
        <w:kinsoku/>
        <w:wordWrap/>
        <w:overflowPunct/>
        <w:topLinePunct w:val="false"/>
        <w:bidi w:val="false"/>
        <w:snapToGrid/>
        <w:spacing w:after="0" w:lineRule="atLeast" w:line="23"/>
        <w:ind w:left="420" w:leftChars="0" w:firstLine="0" w:firstLineChars="0"/>
        <w:textAlignment w:val="auto"/>
        <w:rPr>
          <w:rFonts w:ascii="Tahoma" w:cs="Tahoma" w:eastAsia="Times New Roman" w:hAnsi="Tahoma" w:hint="default"/>
          <w:sz w:val="24"/>
          <w:szCs w:val="24"/>
          <w:lang w:eastAsia="en-GB"/>
        </w:rPr>
      </w:pPr>
      <w:r>
        <w:rPr>
          <w:rFonts w:ascii="Tahoma" w:cs="Tahoma" w:hAnsi="Tahoma" w:hint="default"/>
          <w:sz w:val="24"/>
          <w:szCs w:val="24"/>
          <w:lang w:val="en-US"/>
        </w:rPr>
        <w:t xml:space="preserve">Lecturer I, Biological Sciences Department, Wesley University Ondo, </w:t>
      </w:r>
      <w:r>
        <w:rPr>
          <w:rFonts w:ascii="Tahoma" w:cs="Tahoma" w:hAnsi="Tahoma" w:hint="default"/>
          <w:sz w:val="24"/>
          <w:szCs w:val="24"/>
          <w:lang w:val="en-US"/>
        </w:rPr>
        <w:tab/>
      </w:r>
      <w:r>
        <w:rPr>
          <w:rFonts w:ascii="Tahoma" w:cs="Tahoma" w:hAnsi="Tahoma" w:hint="default"/>
          <w:sz w:val="24"/>
          <w:szCs w:val="24"/>
          <w:lang w:val="en-US"/>
        </w:rPr>
        <w:t>202</w:t>
      </w:r>
      <w:r>
        <w:rPr>
          <w:rFonts w:cs="Tahoma" w:hAnsi="Tahoma" w:hint="default"/>
          <w:sz w:val="24"/>
          <w:szCs w:val="24"/>
          <w:lang w:val="en-US"/>
        </w:rPr>
        <w:t>1</w:t>
      </w:r>
      <w:r>
        <w:rPr>
          <w:rFonts w:ascii="Tahoma" w:cs="Tahoma" w:hAnsi="Tahoma" w:hint="default"/>
          <w:sz w:val="24"/>
          <w:szCs w:val="24"/>
          <w:lang w:val="en-US"/>
        </w:rPr>
        <w:t xml:space="preserve"> </w:t>
      </w:r>
      <w:r>
        <w:rPr>
          <w:rFonts w:ascii="Tahoma" w:cs="Tahoma" w:hAnsi="Tahoma" w:hint="default"/>
          <w:sz w:val="24"/>
          <w:szCs w:val="24"/>
        </w:rPr>
        <w:t>–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 202</w:t>
      </w:r>
      <w:r>
        <w:rPr>
          <w:rFonts w:ascii="Tahoma" w:cs="Tahoma" w:hAnsi="Tahoma" w:hint="default"/>
          <w:sz w:val="24"/>
          <w:szCs w:val="24"/>
          <w:lang w:val="en-US"/>
        </w:rPr>
        <w:t>2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10"/>
        </w:numPr>
        <w:tabs>
          <w:tab w:val="clear" w:pos="425"/>
        </w:tabs>
        <w:kinsoku/>
        <w:wordWrap/>
        <w:overflowPunct/>
        <w:topLinePunct w:val="false"/>
        <w:bidi w:val="false"/>
        <w:snapToGrid/>
        <w:spacing w:after="0" w:lineRule="atLeast" w:line="23"/>
        <w:ind w:left="420" w:leftChars="0" w:firstLine="0" w:firstLineChars="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hAnsi="Tahoma" w:hint="default"/>
          <w:sz w:val="24"/>
          <w:szCs w:val="24"/>
          <w:lang w:val="en-US"/>
        </w:rPr>
        <w:t xml:space="preserve">Lecturer I, Biochemistry Department, University of Medical Sciences </w:t>
      </w:r>
      <w:r>
        <w:rPr>
          <w:rFonts w:ascii="Tahoma" w:cs="Tahoma" w:hAnsi="Tahoma" w:hint="default"/>
          <w:sz w:val="24"/>
          <w:szCs w:val="24"/>
          <w:lang w:val="en-US"/>
        </w:rPr>
        <w:tab/>
      </w:r>
      <w:r>
        <w:rPr>
          <w:rFonts w:ascii="Tahoma" w:cs="Tahoma" w:hAnsi="Tahoma" w:hint="default"/>
          <w:sz w:val="24"/>
          <w:szCs w:val="24"/>
          <w:lang w:val="en-US"/>
        </w:rPr>
        <w:t xml:space="preserve">Ondo, </w:t>
      </w:r>
      <w:r>
        <w:rPr>
          <w:rFonts w:ascii="Tahoma" w:cs="Tahoma" w:hAnsi="Tahoma" w:hint="default"/>
          <w:sz w:val="24"/>
          <w:szCs w:val="24"/>
          <w:lang w:val="en-GB"/>
        </w:rPr>
        <w:t>202</w:t>
      </w:r>
      <w:r>
        <w:rPr>
          <w:rFonts w:ascii="Tahoma" w:cs="Tahoma" w:hAnsi="Tahoma" w:hint="default"/>
          <w:sz w:val="24"/>
          <w:szCs w:val="24"/>
          <w:lang w:val="en-US"/>
        </w:rPr>
        <w:t>2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1"/>
        </w:numPr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jc w:val="left"/>
        <w:textAlignment w:val="auto"/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>Current Position and Date of Last Promotion/Appointment/Regrading: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jc w:val="left"/>
        <w:textAlignment w:val="auto"/>
        <w:rPr>
          <w:rFonts w:ascii="Tahoma" w:cs="Tahoma" w:hAnsi="Tahoma" w:hint="default"/>
          <w:sz w:val="24"/>
          <w:szCs w:val="24"/>
          <w:lang w:val="en-US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ahoma" w:cs="Tahoma" w:hAnsi="Tahoma" w:hint="default"/>
          <w:sz w:val="24"/>
          <w:szCs w:val="24"/>
          <w:lang w:val="en-US"/>
        </w:rPr>
        <w:t>Lecturer I, 2023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1"/>
        </w:numPr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ind w:left="0" w:leftChars="0" w:firstLine="0" w:firstLineChars="0"/>
        <w:jc w:val="left"/>
        <w:textAlignment w:val="auto"/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>Current Salary and Status/Grade Level: CONUASS 4/</w:t>
      </w:r>
      <w:r>
        <w:rPr>
          <w:rFonts w:cs="Tahoma" w:eastAsia="Tahoma" w:hAnsi="Tahoma" w:hint="default"/>
          <w:color w:val="000000"/>
          <w:kern w:val="0"/>
          <w:sz w:val="24"/>
          <w:szCs w:val="24"/>
          <w:lang w:val="en-US" w:eastAsia="zh-CN"/>
        </w:rPr>
        <w:t>2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1"/>
        </w:numPr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ind w:left="0" w:leftChars="0" w:firstLine="0" w:firstLineChars="0"/>
        <w:jc w:val="left"/>
        <w:textAlignment w:val="auto"/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 xml:space="preserve">Research Activities: 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2"/>
        </w:numPr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ind w:left="845" w:leftChars="0" w:hanging="425" w:firstLineChars="0"/>
        <w:jc w:val="left"/>
        <w:textAlignment w:val="auto"/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</w:pPr>
      <w:r>
        <w:rPr>
          <w:rFonts w:ascii="Tahoma" w:cs="Tahoma" w:hAnsi="Tahoma" w:hint="default"/>
          <w:bCs/>
          <w:sz w:val="24"/>
          <w:szCs w:val="24"/>
        </w:rPr>
        <w:t xml:space="preserve">Production </w:t>
      </w:r>
      <w:r>
        <w:rPr>
          <w:rFonts w:ascii="Tahoma" w:cs="Tahoma" w:hAnsi="Tahoma" w:hint="default"/>
          <w:bCs/>
          <w:sz w:val="24"/>
          <w:szCs w:val="24"/>
          <w:lang w:val="en-GB"/>
        </w:rPr>
        <w:t>o</w:t>
      </w:r>
      <w:r>
        <w:rPr>
          <w:rFonts w:ascii="Tahoma" w:cs="Tahoma" w:hAnsi="Tahoma" w:hint="default"/>
          <w:bCs/>
          <w:sz w:val="24"/>
          <w:szCs w:val="24"/>
        </w:rPr>
        <w:t xml:space="preserve">f Immobilized Industrial </w:t>
      </w:r>
      <w:r>
        <w:rPr>
          <w:rFonts w:ascii="Tahoma" w:cs="Tahoma" w:hAnsi="Tahoma" w:hint="default"/>
          <w:bCs/>
          <w:sz w:val="24"/>
          <w:szCs w:val="24"/>
          <w:lang w:val="en-US"/>
        </w:rPr>
        <w:t>enzymes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2"/>
        </w:numPr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ind w:left="845" w:leftChars="0" w:hanging="425" w:firstLineChars="0"/>
        <w:jc w:val="left"/>
        <w:textAlignment w:val="auto"/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</w:pPr>
      <w:r>
        <w:rPr>
          <w:rFonts w:ascii="Tahoma" w:cs="Tahoma" w:hAnsi="Tahoma" w:hint="default"/>
          <w:color w:val="000000"/>
          <w:kern w:val="0"/>
          <w:sz w:val="24"/>
          <w:szCs w:val="24"/>
          <w:lang w:val="en-US" w:eastAsia="zh-CN"/>
        </w:rPr>
        <w:t>Antibacterial and Antibiotic Potential of Bromelain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2"/>
        </w:numPr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ind w:left="845" w:leftChars="0" w:hanging="425" w:firstLineChars="0"/>
        <w:jc w:val="left"/>
        <w:textAlignment w:val="auto"/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>Sourcing novel inhibitors for enzymes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11"/>
        </w:numPr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ind w:left="0" w:leftChars="0" w:firstLine="0" w:firstLineChars="0"/>
        <w:jc w:val="left"/>
        <w:textAlignment w:val="auto"/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>Attraction of Research Grants: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3"/>
        </w:numPr>
        <w:tabs>
          <w:tab w:val="clear" w:pos="845"/>
        </w:tabs>
        <w:kinsoku/>
        <w:wordWrap/>
        <w:overflowPunct/>
        <w:topLinePunct w:val="false"/>
        <w:bidi w:val="false"/>
        <w:snapToGrid/>
        <w:spacing w:after="0" w:lineRule="atLeast" w:line="23"/>
        <w:ind w:left="845" w:leftChars="0" w:hanging="425" w:firstLineChars="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hAnsi="Tahoma" w:hint="default"/>
          <w:sz w:val="24"/>
          <w:szCs w:val="24"/>
        </w:rPr>
        <w:t>Tertiary Education Trust Fund</w:t>
      </w:r>
      <w:r>
        <w:rPr>
          <w:rFonts w:ascii="Tahoma" w:cs="Tahoma" w:hAnsi="Tahoma" w:hint="default"/>
          <w:sz w:val="24"/>
          <w:szCs w:val="24"/>
          <w:lang w:val="en-US"/>
        </w:rPr>
        <w:t xml:space="preserve"> (</w:t>
      </w:r>
      <w:r>
        <w:rPr>
          <w:rFonts w:ascii="Tahoma" w:cs="Tahoma" w:hAnsi="Tahoma" w:hint="default"/>
          <w:bCs/>
          <w:sz w:val="24"/>
          <w:szCs w:val="24"/>
          <w:lang w:val="en-GB"/>
        </w:rPr>
        <w:t>TETFUND</w:t>
      </w:r>
      <w:r>
        <w:rPr>
          <w:rFonts w:ascii="Tahoma" w:cs="Tahoma" w:hAnsi="Tahoma" w:hint="default"/>
          <w:bCs/>
          <w:sz w:val="24"/>
          <w:szCs w:val="24"/>
          <w:lang w:val="en-US"/>
        </w:rPr>
        <w:t>)</w:t>
      </w:r>
      <w:r>
        <w:rPr>
          <w:rFonts w:ascii="Tahoma" w:cs="Tahoma" w:hAnsi="Tahoma" w:hint="default"/>
          <w:bCs/>
          <w:sz w:val="24"/>
          <w:szCs w:val="24"/>
          <w:lang w:val="en-GB"/>
        </w:rPr>
        <w:t xml:space="preserve"> National Research Fund (NRF) Grant entitled</w:t>
      </w:r>
      <w:r>
        <w:rPr>
          <w:rFonts w:ascii="Tahoma" w:cs="Tahoma" w:hAnsi="Tahoma" w:hint="default"/>
          <w:bCs/>
          <w:sz w:val="24"/>
          <w:szCs w:val="24"/>
          <w:lang w:val="en-US"/>
        </w:rPr>
        <w:t>:</w:t>
      </w:r>
      <w:r>
        <w:rPr>
          <w:rFonts w:ascii="Tahoma" w:cs="Tahoma" w:hAnsi="Tahoma" w:hint="default"/>
          <w:bCs/>
          <w:sz w:val="24"/>
          <w:szCs w:val="24"/>
          <w:lang w:val="en-GB"/>
        </w:rPr>
        <w:t xml:space="preserve"> “</w:t>
      </w:r>
      <w:r>
        <w:rPr>
          <w:rFonts w:ascii="Tahoma" w:cs="Tahoma" w:hAnsi="Tahoma" w:hint="default"/>
          <w:bCs/>
          <w:sz w:val="24"/>
          <w:szCs w:val="24"/>
        </w:rPr>
        <w:t xml:space="preserve">Production </w:t>
      </w:r>
      <w:r>
        <w:rPr>
          <w:rFonts w:ascii="Tahoma" w:cs="Tahoma" w:hAnsi="Tahoma" w:hint="default"/>
          <w:bCs/>
          <w:sz w:val="24"/>
          <w:szCs w:val="24"/>
          <w:lang w:val="en-GB"/>
        </w:rPr>
        <w:t>o</w:t>
      </w:r>
      <w:r>
        <w:rPr>
          <w:rFonts w:ascii="Tahoma" w:cs="Tahoma" w:hAnsi="Tahoma" w:hint="default"/>
          <w:bCs/>
          <w:sz w:val="24"/>
          <w:szCs w:val="24"/>
        </w:rPr>
        <w:t>f Immobilized Industrial amylase from micro-fungi Fermented Cassava waste-water</w:t>
      </w:r>
      <w:r>
        <w:rPr>
          <w:rFonts w:ascii="Tahoma" w:cs="Tahoma" w:hAnsi="Tahoma" w:hint="default"/>
          <w:bCs/>
          <w:sz w:val="24"/>
          <w:szCs w:val="24"/>
          <w:lang w:val="en-GB"/>
        </w:rPr>
        <w:t>” (2020) - #33,000,000.00</w:t>
      </w:r>
      <w:r>
        <w:rPr>
          <w:rFonts w:ascii="Tahoma" w:cs="Tahoma" w:hAnsi="Tahoma" w:hint="default"/>
          <w:bCs/>
          <w:sz w:val="24"/>
          <w:szCs w:val="24"/>
          <w:lang w:val="en-US"/>
        </w:rPr>
        <w:t xml:space="preserve"> (Co-grantee)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3"/>
        </w:numPr>
        <w:tabs>
          <w:tab w:val="clear" w:pos="845"/>
        </w:tabs>
        <w:kinsoku/>
        <w:wordWrap/>
        <w:overflowPunct/>
        <w:topLinePunct w:val="false"/>
        <w:bidi w:val="false"/>
        <w:snapToGrid/>
        <w:spacing w:after="0" w:lineRule="atLeast" w:line="23"/>
        <w:ind w:left="845" w:leftChars="0" w:hanging="425" w:firstLineChars="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hAnsi="Tahoma" w:hint="default"/>
          <w:sz w:val="24"/>
          <w:szCs w:val="24"/>
        </w:rPr>
        <w:t xml:space="preserve">Tertiary Education Trust Fund (TETFUND), Institution-Based Research </w:t>
      </w:r>
      <w:r>
        <w:rPr>
          <w:rFonts w:ascii="Tahoma" w:cs="Tahoma" w:hAnsi="Tahoma" w:hint="default"/>
          <w:sz w:val="24"/>
          <w:szCs w:val="24"/>
          <w:lang w:val="en-US"/>
        </w:rPr>
        <w:t xml:space="preserve">(IBR) </w:t>
      </w:r>
      <w:r>
        <w:rPr>
          <w:rFonts w:ascii="Tahoma" w:cs="Tahoma" w:hAnsi="Tahoma" w:hint="default"/>
          <w:sz w:val="24"/>
          <w:szCs w:val="24"/>
        </w:rPr>
        <w:t>Intervention</w:t>
      </w:r>
      <w:r>
        <w:rPr>
          <w:rFonts w:ascii="Tahoma" w:cs="Tahoma" w:hAnsi="Tahoma" w:hint="default"/>
          <w:sz w:val="24"/>
          <w:szCs w:val="24"/>
          <w:lang w:val="en-US"/>
        </w:rPr>
        <w:t xml:space="preserve">, entitled: </w:t>
      </w:r>
      <w:r>
        <w:rPr>
          <w:rFonts w:ascii="Tahoma" w:cs="Tahoma" w:hAnsi="Tahoma" w:hint="default"/>
          <w:sz w:val="24"/>
          <w:szCs w:val="24"/>
        </w:rPr>
        <w:t>“Immobilization and Biochemical Characterization of Phytase from Fungus isolated from African Giant snail for Improved Application”, November, 2020.</w:t>
      </w:r>
      <w:r>
        <w:rPr>
          <w:rFonts w:ascii="Tahoma" w:cs="Tahoma" w:hAnsi="Tahoma" w:hint="default"/>
          <w:sz w:val="24"/>
          <w:szCs w:val="24"/>
          <w:lang w:val="en-US"/>
        </w:rPr>
        <w:t xml:space="preserve"> - </w:t>
      </w:r>
      <w:r>
        <w:rPr>
          <w:rFonts w:ascii="Tahoma" w:cs="Tahoma" w:hAnsi="Tahoma" w:hint="default"/>
          <w:sz w:val="24"/>
          <w:szCs w:val="24"/>
        </w:rPr>
        <w:t>₦1, 999,300.00</w:t>
      </w:r>
      <w:r>
        <w:rPr>
          <w:rFonts w:ascii="Tahoma" w:cs="Tahoma" w:hAnsi="Tahoma" w:hint="default"/>
          <w:sz w:val="24"/>
          <w:szCs w:val="24"/>
          <w:lang w:val="en-US"/>
        </w:rPr>
        <w:t xml:space="preserve"> (Co-grantee</w:t>
      </w:r>
      <w:r>
        <w:rPr>
          <w:rFonts w:ascii="Tahoma" w:cs="Tahoma" w:hAnsi="Tahoma" w:hint="default"/>
          <w:sz w:val="24"/>
          <w:szCs w:val="24"/>
        </w:rPr>
        <w:t>)</w:t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 xml:space="preserve"> </w:t>
      </w:r>
    </w:p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jc w:val="left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 xml:space="preserve">18. Major Academic-related Services to the Nation outside the University System </w:t>
      </w:r>
    </w:p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jc w:val="left"/>
        <w:textAlignment w:val="auto"/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>19. Important Learned Conferences/Workshops/Courses Attended with details on Paper Presentation.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14"/>
        </w:numPr>
        <w:tabs>
          <w:tab w:val="left" w:leader="none" w:pos="450"/>
          <w:tab w:val="left" w:leader="none" w:pos="920"/>
        </w:tabs>
        <w:kinsoku/>
        <w:wordWrap/>
        <w:overflowPunct/>
        <w:topLinePunct w:val="false"/>
        <w:bidi w:val="false"/>
        <w:snapToGrid/>
        <w:spacing w:after="0" w:lineRule="atLeast" w:line="23"/>
        <w:ind w:left="900" w:hanging="45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eastAsia="TimesNewRomanPS-BoldMT" w:hAnsi="Tahoma" w:hint="default"/>
          <w:b w:val="false"/>
          <w:bCs w:val="false"/>
          <w:color w:val="0e101a"/>
          <w:sz w:val="24"/>
          <w:szCs w:val="24"/>
        </w:rPr>
        <w:t>2</w:t>
      </w:r>
      <w:r>
        <w:rPr>
          <w:rFonts w:ascii="Tahoma" w:cs="Tahoma" w:eastAsia="TimesNewRomanPS-BoldMT" w:hAnsi="Tahoma" w:hint="default"/>
          <w:b w:val="false"/>
          <w:bCs w:val="false"/>
          <w:color w:val="0e101a"/>
          <w:sz w:val="24"/>
          <w:szCs w:val="24"/>
          <w:lang w:val="en-US"/>
        </w:rPr>
        <w:t>2</w:t>
      </w:r>
      <w:r>
        <w:rPr>
          <w:rFonts w:ascii="Tahoma" w:cs="Tahoma" w:eastAsia="TimesNewRomanPS-BoldMT" w:hAnsi="Tahoma" w:hint="default"/>
          <w:b w:val="false"/>
          <w:bCs w:val="false"/>
          <w:color w:val="0e101a"/>
          <w:sz w:val="24"/>
          <w:szCs w:val="24"/>
          <w:vertAlign w:val="superscript"/>
          <w:lang w:val="en-US"/>
        </w:rPr>
        <w:t>nd</w:t>
      </w:r>
      <w:r>
        <w:rPr>
          <w:rFonts w:ascii="Tahoma" w:cs="Tahoma" w:eastAsia="TimesNewRomanPS-BoldMT" w:hAnsi="Tahoma" w:hint="default"/>
          <w:b w:val="false"/>
          <w:bCs w:val="false"/>
          <w:color w:val="0e101a"/>
          <w:sz w:val="24"/>
          <w:szCs w:val="24"/>
          <w:lang w:val="en-US"/>
        </w:rPr>
        <w:t xml:space="preserve"> </w:t>
      </w:r>
      <w:r>
        <w:rPr>
          <w:rFonts w:ascii="Tahoma" w:cs="Tahoma" w:hAnsi="Tahoma" w:hint="default"/>
          <w:sz w:val="24"/>
          <w:szCs w:val="24"/>
          <w:lang w:val="en-US"/>
        </w:rPr>
        <w:t>Society of Experimental B</w:t>
      </w:r>
      <w:r>
        <w:rPr>
          <w:rFonts w:ascii="Tahoma" w:cs="Tahoma" w:hAnsi="Tahoma" w:hint="default"/>
          <w:b w:val="false"/>
          <w:bCs w:val="false"/>
          <w:sz w:val="24"/>
          <w:szCs w:val="24"/>
          <w:lang w:val="en-US"/>
        </w:rPr>
        <w:t xml:space="preserve">iology of Nigeria (NISEB) </w:t>
      </w:r>
      <w:r>
        <w:rPr>
          <w:rFonts w:ascii="Tahoma" w:cs="Tahoma" w:eastAsia="TimesNewRomanPS-BoldMT" w:hAnsi="Tahoma" w:hint="default"/>
          <w:b w:val="false"/>
          <w:bCs w:val="false"/>
          <w:color w:val="0e101a"/>
          <w:sz w:val="24"/>
          <w:szCs w:val="24"/>
        </w:rPr>
        <w:t>Annual</w:t>
      </w:r>
      <w:r>
        <w:rPr>
          <w:rFonts w:ascii="Tahoma" w:cs="Tahoma" w:eastAsia="TimesNewRomanPS-BoldMT" w:hAnsi="Tahoma" w:hint="default"/>
          <w:b w:val="false"/>
          <w:bCs w:val="false"/>
          <w:color w:val="0e101a"/>
          <w:sz w:val="24"/>
          <w:szCs w:val="24"/>
          <w:lang w:val="en-US"/>
        </w:rPr>
        <w:t xml:space="preserve"> </w:t>
      </w:r>
      <w:r>
        <w:rPr>
          <w:rFonts w:ascii="Tahoma" w:cs="Tahoma" w:eastAsia="TimesNewRomanPS-BoldMT" w:hAnsi="Tahoma" w:hint="default"/>
          <w:b w:val="false"/>
          <w:bCs w:val="false"/>
          <w:color w:val="0e101a"/>
          <w:sz w:val="24"/>
          <w:szCs w:val="24"/>
        </w:rPr>
        <w:t>Scientific Conference</w:t>
      </w:r>
      <w:r>
        <w:rPr>
          <w:rFonts w:ascii="Tahoma" w:cs="Tahoma" w:eastAsia="TimesNewRomanPS-BoldMT" w:hAnsi="Tahoma" w:hint="default"/>
          <w:b w:val="false"/>
          <w:bCs w:val="false"/>
          <w:color w:val="0e101a"/>
          <w:sz w:val="24"/>
          <w:szCs w:val="24"/>
          <w:lang w:val="en-US"/>
        </w:rPr>
        <w:t xml:space="preserve">, Babcock </w:t>
      </w:r>
      <w:r>
        <w:rPr>
          <w:rFonts w:ascii="Tahoma" w:cs="Tahoma" w:eastAsia="TimesNewRomanPSMT" w:hAnsi="Tahoma" w:hint="default"/>
          <w:color w:val="0e101a"/>
          <w:sz w:val="24"/>
          <w:szCs w:val="24"/>
        </w:rPr>
        <w:t>University,</w:t>
      </w:r>
      <w:r>
        <w:rPr>
          <w:rFonts w:ascii="Tahoma" w:cs="Tahoma" w:eastAsia="TimesNewRomanPSMT" w:hAnsi="Tahoma" w:hint="default"/>
          <w:color w:val="0e101a"/>
          <w:sz w:val="24"/>
          <w:szCs w:val="24"/>
          <w:lang w:val="en-US"/>
        </w:rPr>
        <w:t xml:space="preserve"> Ilishan-Remo, Ogun S</w:t>
      </w:r>
      <w:r>
        <w:rPr>
          <w:rFonts w:ascii="Tahoma" w:cs="Tahoma" w:eastAsia="TimesNewRomanPSMT" w:hAnsi="Tahoma" w:hint="default"/>
          <w:color w:val="0e101a"/>
          <w:sz w:val="24"/>
          <w:szCs w:val="24"/>
        </w:rPr>
        <w:t>tate, Nigeria</w:t>
      </w:r>
      <w:r>
        <w:rPr>
          <w:rFonts w:ascii="Tahoma" w:cs="Tahoma" w:eastAsia="TimesNewRomanPSMT" w:hAnsi="Tahoma" w:hint="default"/>
          <w:color w:val="0e101a"/>
          <w:sz w:val="24"/>
          <w:szCs w:val="24"/>
          <w:lang w:val="en-US"/>
        </w:rPr>
        <w:t>.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15"/>
        </w:numPr>
        <w:tabs>
          <w:tab w:val="left" w:leader="none" w:pos="450"/>
          <w:tab w:val="left" w:leader="none" w:pos="1060"/>
        </w:tabs>
        <w:kinsoku/>
        <w:wordWrap/>
        <w:overflowPunct/>
        <w:topLinePunct w:val="false"/>
        <w:bidi w:val="false"/>
        <w:snapToGrid/>
        <w:spacing w:after="0" w:lineRule="atLeast" w:line="23"/>
        <w:ind w:left="1045" w:leftChars="398" w:hanging="209" w:firstLineChars="0"/>
        <w:textAlignment w:val="auto"/>
        <w:rPr>
          <w:rFonts w:ascii="Tahoma" w:cs="Tahoma" w:hAnsi="Tahoma" w:hint="default"/>
          <w:sz w:val="24"/>
          <w:szCs w:val="24"/>
          <w:lang w:val="en-US"/>
        </w:rPr>
      </w:pPr>
      <w:r>
        <w:rPr>
          <w:rFonts w:ascii="Tahoma" w:cs="Tahoma" w:eastAsia="Goudy Old Style" w:hAnsi="Tahoma" w:hint="default"/>
          <w:b w:val="false"/>
          <w:bCs w:val="false"/>
          <w:color w:val="000000"/>
          <w:kern w:val="0"/>
          <w:sz w:val="24"/>
          <w:szCs w:val="24"/>
          <w:lang w:val="en-US" w:eastAsia="zh-CN"/>
        </w:rPr>
        <w:t xml:space="preserve">Exploring the Phytochemical composition, Antioxidant activity, and Antibacterial properties of Leaf Extracts from </w:t>
      </w:r>
      <w:r>
        <w:rPr>
          <w:rFonts w:ascii="Tahoma" w:cs="Tahoma" w:eastAsia="Goudy Old Style" w:hAnsi="Tahoma" w:hint="default"/>
          <w:b w:val="false"/>
          <w:bCs w:val="false"/>
          <w:i/>
          <w:iCs/>
          <w:color w:val="000000"/>
          <w:kern w:val="0"/>
          <w:sz w:val="24"/>
          <w:szCs w:val="24"/>
          <w:lang w:val="en-US" w:eastAsia="zh-CN"/>
        </w:rPr>
        <w:t>Borreria verticilata</w:t>
      </w:r>
      <w:r>
        <w:rPr>
          <w:rFonts w:ascii="Tahoma" w:cs="Tahoma" w:hAnsi="Tahoma" w:hint="default"/>
          <w:i w:val="false"/>
          <w:iCs w:val="false"/>
          <w:sz w:val="24"/>
          <w:szCs w:val="24"/>
          <w:lang w:val="en-US"/>
        </w:rPr>
        <w:t xml:space="preserve"> (</w:t>
      </w:r>
      <w:r>
        <w:rPr>
          <w:rFonts w:ascii="Tahoma" w:cs="Tahoma" w:hAnsi="Tahoma" w:hint="default"/>
          <w:b/>
          <w:bCs/>
          <w:i w:val="false"/>
          <w:iCs w:val="false"/>
          <w:sz w:val="24"/>
          <w:szCs w:val="24"/>
          <w:lang w:val="en-US"/>
        </w:rPr>
        <w:t>Omotoyinbo</w:t>
      </w:r>
      <w:r>
        <w:rPr>
          <w:rFonts w:ascii="Tahoma" w:cs="Tahoma" w:hAnsi="Tahoma" w:hint="default"/>
          <w:i w:val="false"/>
          <w:iCs w:val="false"/>
          <w:sz w:val="24"/>
          <w:szCs w:val="24"/>
          <w:lang w:val="en-US"/>
        </w:rPr>
        <w:t xml:space="preserve"> OV, </w:t>
      </w:r>
      <w:r>
        <w:rPr>
          <w:rFonts w:ascii="Tahoma" w:cs="Tahoma" w:hAnsi="Tahoma" w:hint="default"/>
          <w:b w:val="false"/>
          <w:bCs w:val="false"/>
          <w:i w:val="false"/>
          <w:iCs w:val="false"/>
          <w:sz w:val="24"/>
          <w:szCs w:val="24"/>
          <w:lang w:val="en-US"/>
        </w:rPr>
        <w:t>Omotoyinbo BI</w:t>
      </w:r>
      <w:r>
        <w:rPr>
          <w:rFonts w:ascii="Tahoma" w:cs="Tahoma" w:hAnsi="Tahoma" w:hint="default"/>
          <w:i w:val="false"/>
          <w:iCs w:val="false"/>
          <w:sz w:val="24"/>
          <w:szCs w:val="24"/>
          <w:lang w:val="en-US"/>
        </w:rPr>
        <w:t>, Salemcity AJ, Sanni DM</w:t>
      </w:r>
      <w:r>
        <w:rPr>
          <w:rFonts w:ascii="Tahoma" w:cs="Tahoma" w:hAnsi="Tahoma" w:hint="default"/>
          <w:b/>
          <w:sz w:val="24"/>
          <w:szCs w:val="24"/>
          <w:lang w:val="en-US"/>
        </w:rPr>
        <w:t>;</w:t>
      </w:r>
      <w:r>
        <w:rPr>
          <w:rFonts w:ascii="Tahoma" w:cs="Tahoma" w:hAnsi="Tahoma" w:hint="default"/>
          <w:b w:val="false"/>
          <w:bCs/>
          <w:sz w:val="24"/>
          <w:szCs w:val="24"/>
          <w:lang w:val="en-US"/>
        </w:rPr>
        <w:t xml:space="preserve"> </w:t>
      </w:r>
      <w:r>
        <w:rPr>
          <w:rFonts w:ascii="Tahoma" w:cs="Tahoma" w:hAnsi="Tahoma" w:hint="default"/>
          <w:sz w:val="24"/>
          <w:szCs w:val="24"/>
        </w:rPr>
        <w:t>Conference Abstract</w:t>
      </w:r>
      <w:r>
        <w:rPr>
          <w:rFonts w:ascii="Tahoma" w:cs="Tahoma" w:hAnsi="Tahoma" w:hint="default"/>
          <w:sz w:val="24"/>
          <w:szCs w:val="24"/>
          <w:lang w:val="en-US"/>
        </w:rPr>
        <w:t xml:space="preserve"> - PDD-008 pg. 37/38</w:t>
      </w:r>
      <w:r>
        <w:rPr>
          <w:rFonts w:ascii="Tahoma" w:cs="Tahoma" w:hAnsi="Tahoma" w:hint="default"/>
          <w:i w:val="false"/>
          <w:iCs w:val="false"/>
          <w:sz w:val="24"/>
          <w:szCs w:val="24"/>
          <w:lang w:val="en-US"/>
        </w:rPr>
        <w:t xml:space="preserve">) 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14"/>
        </w:numPr>
        <w:tabs>
          <w:tab w:val="left" w:leader="none" w:pos="450"/>
          <w:tab w:val="left" w:leader="none" w:pos="920"/>
        </w:tabs>
        <w:kinsoku/>
        <w:wordWrap/>
        <w:overflowPunct/>
        <w:topLinePunct w:val="false"/>
        <w:bidi w:val="false"/>
        <w:snapToGrid/>
        <w:spacing w:after="0" w:lineRule="atLeast" w:line="23"/>
        <w:ind w:left="900" w:hanging="45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hAnsi="Tahoma" w:hint="default"/>
          <w:sz w:val="24"/>
          <w:szCs w:val="24"/>
          <w:lang w:val="en-US"/>
        </w:rPr>
        <w:t xml:space="preserve">University of Lagos, </w:t>
      </w:r>
      <w:r>
        <w:rPr>
          <w:rFonts w:ascii="Tahoma" w:cs="Tahoma" w:eastAsia="Times New Roman" w:hAnsi="Tahoma" w:hint="default"/>
          <w:sz w:val="24"/>
          <w:szCs w:val="24"/>
          <w:lang w:val="en-US" w:eastAsia="en-GB"/>
        </w:rPr>
        <w:t xml:space="preserve">Alexander von </w:t>
      </w:r>
      <w:r>
        <w:rPr>
          <w:rFonts w:ascii="Tahoma" w:cs="Tahoma" w:hAnsi="Tahoma" w:hint="default"/>
          <w:sz w:val="24"/>
          <w:szCs w:val="24"/>
        </w:rPr>
        <w:t>Humboldt Kolleg</w:t>
      </w:r>
      <w:r>
        <w:rPr>
          <w:rFonts w:ascii="Tahoma" w:cs="Tahoma" w:hAnsi="Tahoma" w:hint="default"/>
          <w:sz w:val="24"/>
          <w:szCs w:val="24"/>
          <w:lang w:val="en-US"/>
        </w:rPr>
        <w:t xml:space="preserve">, 2022 </w:t>
      </w:r>
      <w:r>
        <w:rPr>
          <w:rFonts w:ascii="Tahoma" w:cs="Tahoma" w:hAnsi="Tahoma" w:hint="default"/>
          <w:sz w:val="24"/>
          <w:szCs w:val="24"/>
        </w:rPr>
        <w:t xml:space="preserve">on </w:t>
      </w:r>
      <w:r>
        <w:rPr>
          <w:rFonts w:ascii="Tahoma" w:cs="Tahoma" w:hAnsi="Tahoma" w:hint="default"/>
          <w:sz w:val="24"/>
          <w:szCs w:val="24"/>
          <w:lang w:val="en-US"/>
        </w:rPr>
        <w:t>Africa’s Bio-economy and Sustainable Development.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16"/>
        </w:numPr>
        <w:tabs>
          <w:tab w:val="left" w:leader="none" w:pos="450"/>
          <w:tab w:val="left" w:leader="none" w:pos="920"/>
        </w:tabs>
        <w:kinsoku/>
        <w:wordWrap/>
        <w:overflowPunct/>
        <w:topLinePunct w:val="false"/>
        <w:bidi w:val="false"/>
        <w:snapToGrid/>
        <w:spacing w:after="0" w:lineRule="atLeast" w:line="23"/>
        <w:ind w:left="920" w:leftChars="0" w:firstLine="0" w:firstLineChars="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hAnsi="Tahoma" w:hint="default"/>
          <w:sz w:val="24"/>
          <w:szCs w:val="24"/>
          <w:lang w:val="en-US"/>
        </w:rPr>
        <w:t xml:space="preserve">Physicochemical properties of Purified amylase produced from </w:t>
      </w:r>
      <w:r>
        <w:rPr>
          <w:rFonts w:ascii="Tahoma" w:cs="Tahoma" w:hAnsi="Tahoma" w:hint="default"/>
          <w:i/>
          <w:iCs/>
          <w:sz w:val="24"/>
          <w:szCs w:val="24"/>
          <w:lang w:val="en-US"/>
        </w:rPr>
        <w:t>Saccharomyces cerevisae</w:t>
      </w:r>
      <w:r>
        <w:rPr>
          <w:rFonts w:ascii="Tahoma" w:cs="Tahoma" w:hAnsi="Tahoma" w:hint="default"/>
          <w:i w:val="false"/>
          <w:iCs w:val="false"/>
          <w:sz w:val="24"/>
          <w:szCs w:val="24"/>
          <w:lang w:val="en-US"/>
        </w:rPr>
        <w:t xml:space="preserve"> and </w:t>
      </w:r>
      <w:r>
        <w:rPr>
          <w:rFonts w:ascii="Tahoma" w:cs="Tahoma" w:hAnsi="Tahoma" w:hint="default"/>
          <w:i/>
          <w:iCs/>
          <w:sz w:val="24"/>
          <w:szCs w:val="24"/>
          <w:lang w:val="en-US"/>
        </w:rPr>
        <w:t>Lactobacillus sp.</w:t>
      </w:r>
      <w:r>
        <w:rPr>
          <w:rFonts w:ascii="Tahoma" w:cs="Tahoma" w:hAnsi="Tahoma" w:hint="default"/>
          <w:i w:val="false"/>
          <w:iCs w:val="false"/>
          <w:sz w:val="24"/>
          <w:szCs w:val="24"/>
          <w:lang w:val="en-US"/>
        </w:rPr>
        <w:t xml:space="preserve"> Cassava wastewater solid state fermentation and its commercial applications (Lawal OT, Sanni DM, Oboh G, </w:t>
      </w:r>
      <w:r>
        <w:rPr>
          <w:rFonts w:ascii="Tahoma" w:cs="Tahoma" w:hAnsi="Tahoma" w:hint="default"/>
          <w:b/>
          <w:bCs/>
          <w:i w:val="false"/>
          <w:iCs w:val="false"/>
          <w:sz w:val="24"/>
          <w:szCs w:val="24"/>
          <w:lang w:val="en-US"/>
        </w:rPr>
        <w:t>Omotoyinbo</w:t>
      </w:r>
      <w:r>
        <w:rPr>
          <w:rFonts w:ascii="Tahoma" w:cs="Tahoma" w:hAnsi="Tahoma" w:hint="default"/>
          <w:i w:val="false"/>
          <w:iCs w:val="false"/>
          <w:sz w:val="24"/>
          <w:szCs w:val="24"/>
          <w:lang w:val="en-US"/>
        </w:rPr>
        <w:t xml:space="preserve"> OV, Olaniyi OO, Ajeigbe O, Awojulu EO</w:t>
      </w:r>
      <w:r>
        <w:rPr>
          <w:rFonts w:ascii="Tahoma" w:cs="Tahoma" w:hAnsi="Tahoma" w:hint="default"/>
          <w:b/>
          <w:sz w:val="24"/>
          <w:szCs w:val="24"/>
          <w:lang w:val="en-US"/>
        </w:rPr>
        <w:t>;</w:t>
      </w:r>
      <w:r>
        <w:rPr>
          <w:rFonts w:ascii="Tahoma" w:cs="Tahoma" w:hAnsi="Tahoma" w:hint="default"/>
          <w:b w:val="false"/>
          <w:bCs/>
          <w:sz w:val="24"/>
          <w:szCs w:val="24"/>
          <w:lang w:val="en-US"/>
        </w:rPr>
        <w:t xml:space="preserve"> </w:t>
      </w:r>
      <w:r>
        <w:rPr>
          <w:rFonts w:ascii="Tahoma" w:cs="Tahoma" w:hAnsi="Tahoma" w:hint="default"/>
          <w:sz w:val="24"/>
          <w:szCs w:val="24"/>
        </w:rPr>
        <w:t>Conference Abstract</w:t>
      </w:r>
      <w:r>
        <w:rPr>
          <w:rFonts w:ascii="Tahoma" w:cs="Tahoma" w:hAnsi="Tahoma" w:hint="default"/>
          <w:sz w:val="24"/>
          <w:szCs w:val="24"/>
          <w:lang w:val="en-US"/>
        </w:rPr>
        <w:t xml:space="preserve"> - OPIB-02 pg. 52</w:t>
      </w:r>
      <w:r>
        <w:rPr>
          <w:rFonts w:ascii="Tahoma" w:cs="Tahoma" w:hAnsi="Tahoma" w:hint="default"/>
          <w:i w:val="false"/>
          <w:iCs w:val="false"/>
          <w:sz w:val="24"/>
          <w:szCs w:val="24"/>
          <w:lang w:val="en-US"/>
        </w:rPr>
        <w:t>)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14"/>
        </w:numPr>
        <w:tabs>
          <w:tab w:val="left" w:leader="none" w:pos="450"/>
          <w:tab w:val="left" w:leader="none" w:pos="920"/>
        </w:tabs>
        <w:kinsoku/>
        <w:wordWrap/>
        <w:overflowPunct/>
        <w:topLinePunct w:val="false"/>
        <w:bidi w:val="false"/>
        <w:snapToGrid/>
        <w:spacing w:after="0" w:lineRule="atLeast" w:line="23"/>
        <w:ind w:left="900" w:hanging="45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eastAsia="TimesNewRomanPS-BoldMT" w:hAnsi="Tahoma" w:hint="default"/>
          <w:b w:val="false"/>
          <w:bCs w:val="false"/>
          <w:color w:val="0e101a"/>
          <w:sz w:val="24"/>
          <w:szCs w:val="24"/>
        </w:rPr>
        <w:t xml:space="preserve">21st </w:t>
      </w:r>
      <w:r>
        <w:rPr>
          <w:rFonts w:ascii="Tahoma" w:cs="Tahoma" w:hAnsi="Tahoma" w:hint="default"/>
          <w:sz w:val="24"/>
          <w:szCs w:val="24"/>
          <w:lang w:val="en-US"/>
        </w:rPr>
        <w:t>Society of Experimental B</w:t>
      </w:r>
      <w:r>
        <w:rPr>
          <w:rFonts w:ascii="Tahoma" w:cs="Tahoma" w:hAnsi="Tahoma" w:hint="default"/>
          <w:b w:val="false"/>
          <w:bCs w:val="false"/>
          <w:sz w:val="24"/>
          <w:szCs w:val="24"/>
          <w:lang w:val="en-US"/>
        </w:rPr>
        <w:t xml:space="preserve">iology of Nigeria (NISEB) </w:t>
      </w:r>
      <w:r>
        <w:rPr>
          <w:rFonts w:ascii="Tahoma" w:cs="Tahoma" w:eastAsia="TimesNewRomanPS-BoldMT" w:hAnsi="Tahoma" w:hint="default"/>
          <w:b w:val="false"/>
          <w:bCs w:val="false"/>
          <w:color w:val="0e101a"/>
          <w:sz w:val="24"/>
          <w:szCs w:val="24"/>
        </w:rPr>
        <w:t>Annual</w:t>
      </w:r>
      <w:r>
        <w:rPr>
          <w:rFonts w:ascii="Tahoma" w:cs="Tahoma" w:eastAsia="TimesNewRomanPS-BoldMT" w:hAnsi="Tahoma" w:hint="default"/>
          <w:b w:val="false"/>
          <w:bCs w:val="false"/>
          <w:color w:val="0e101a"/>
          <w:sz w:val="24"/>
          <w:szCs w:val="24"/>
          <w:lang w:val="en-US"/>
        </w:rPr>
        <w:t xml:space="preserve"> </w:t>
      </w:r>
      <w:r>
        <w:rPr>
          <w:rFonts w:ascii="Tahoma" w:cs="Tahoma" w:eastAsia="TimesNewRomanPS-BoldMT" w:hAnsi="Tahoma" w:hint="default"/>
          <w:b w:val="false"/>
          <w:bCs w:val="false"/>
          <w:color w:val="0e101a"/>
          <w:sz w:val="24"/>
          <w:szCs w:val="24"/>
        </w:rPr>
        <w:t>Scientific Conference</w:t>
      </w:r>
      <w:r>
        <w:rPr>
          <w:rFonts w:ascii="Tahoma" w:cs="Tahoma" w:eastAsia="TimesNewRomanPS-BoldMT" w:hAnsi="Tahoma" w:hint="default"/>
          <w:b w:val="false"/>
          <w:bCs w:val="false"/>
          <w:color w:val="0e101a"/>
          <w:sz w:val="24"/>
          <w:szCs w:val="24"/>
          <w:lang w:val="en-US"/>
        </w:rPr>
        <w:t xml:space="preserve">, </w:t>
      </w:r>
      <w:r>
        <w:rPr>
          <w:rFonts w:ascii="Tahoma" w:cs="Tahoma" w:eastAsia="TimesNewRomanPSMT" w:hAnsi="Tahoma" w:hint="default"/>
          <w:color w:val="0e101a"/>
          <w:sz w:val="24"/>
          <w:szCs w:val="24"/>
        </w:rPr>
        <w:t>Mountain Top University,</w:t>
      </w:r>
      <w:r>
        <w:rPr>
          <w:rFonts w:ascii="Tahoma" w:cs="Tahoma" w:eastAsia="TimesNewRomanPSMT" w:hAnsi="Tahoma" w:hint="default"/>
          <w:color w:val="0e101a"/>
          <w:sz w:val="24"/>
          <w:szCs w:val="24"/>
          <w:lang w:val="en-US"/>
        </w:rPr>
        <w:t xml:space="preserve"> </w:t>
      </w:r>
      <w:r>
        <w:rPr>
          <w:rFonts w:ascii="Tahoma" w:cs="Tahoma" w:eastAsia="TimesNewRomanPSMT" w:hAnsi="Tahoma" w:hint="default"/>
          <w:color w:val="0e101a"/>
          <w:sz w:val="24"/>
          <w:szCs w:val="24"/>
        </w:rPr>
        <w:t>Ogun State, Nigeria</w:t>
      </w:r>
      <w:r>
        <w:rPr>
          <w:rFonts w:ascii="Tahoma" w:cs="Tahoma" w:eastAsia="TimesNewRomanPSMT" w:hAnsi="Tahoma" w:hint="default"/>
          <w:color w:val="0e101a"/>
          <w:sz w:val="24"/>
          <w:szCs w:val="24"/>
          <w:lang w:val="en-US"/>
        </w:rPr>
        <w:t>.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17"/>
        </w:numPr>
        <w:tabs>
          <w:tab w:val="left" w:leader="none" w:pos="450"/>
          <w:tab w:val="left" w:leader="none" w:pos="920"/>
        </w:tabs>
        <w:kinsoku/>
        <w:wordWrap/>
        <w:overflowPunct/>
        <w:topLinePunct w:val="false"/>
        <w:bidi w:val="false"/>
        <w:snapToGrid/>
        <w:spacing w:after="0" w:lineRule="atLeast" w:line="23"/>
        <w:ind w:left="1056" w:leftChars="399" w:hanging="218" w:hangingChars="91"/>
        <w:textAlignment w:val="auto"/>
        <w:rPr>
          <w:rFonts w:ascii="Tahoma" w:cs="Tahoma" w:hAnsi="Tahoma" w:hint="default"/>
          <w:b w:val="false"/>
          <w:bCs/>
          <w:sz w:val="24"/>
          <w:szCs w:val="24"/>
          <w:lang w:val="en-US"/>
        </w:rPr>
      </w:pPr>
      <w:r>
        <w:rPr>
          <w:rFonts w:ascii="Tahoma" w:cs="Tahoma" w:eastAsia="SimSun" w:hAnsi="Tahoma" w:hint="default"/>
          <w:b w:val="false"/>
          <w:bCs w:val="false"/>
          <w:color w:val="000000"/>
          <w:kern w:val="0"/>
          <w:sz w:val="24"/>
          <w:szCs w:val="24"/>
          <w:lang w:val="en-US" w:eastAsia="zh-CN"/>
        </w:rPr>
        <w:t xml:space="preserve">Kinetics and thermodynamics of thermal inactivation of alpha-amylase obtained from </w:t>
      </w:r>
      <w:r>
        <w:rPr>
          <w:rFonts w:ascii="Tahoma" w:cs="Tahoma" w:eastAsia="SimSun" w:hAnsi="Tahoma" w:hint="default"/>
          <w:b w:val="false"/>
          <w:bCs w:val="false"/>
          <w:i/>
          <w:iCs/>
          <w:color w:val="000000"/>
          <w:kern w:val="0"/>
          <w:sz w:val="24"/>
          <w:szCs w:val="24"/>
          <w:lang w:val="en-US" w:eastAsia="zh-CN"/>
        </w:rPr>
        <w:t>Bacillus galactosidilyticus</w:t>
      </w:r>
      <w:r>
        <w:rPr>
          <w:rFonts w:ascii="Tahoma" w:cs="Tahoma" w:hAnsi="Tahoma" w:hint="default"/>
          <w:b w:val="false"/>
          <w:bCs w:val="false"/>
          <w:i/>
          <w:i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ahoma" w:cs="Tahoma" w:hAnsi="Tahoma" w:hint="default"/>
          <w:b w:val="false"/>
          <w:bCs/>
          <w:sz w:val="24"/>
          <w:szCs w:val="24"/>
          <w:lang w:val="en-US"/>
        </w:rPr>
        <w:t>(</w:t>
      </w:r>
      <w:r>
        <w:rPr>
          <w:rFonts w:ascii="Tahoma" w:cs="Tahoma" w:hAnsi="Tahoma" w:hint="default"/>
          <w:b/>
          <w:bCs w:val="false"/>
          <w:sz w:val="24"/>
          <w:szCs w:val="24"/>
        </w:rPr>
        <w:t>Omotoyinbo</w:t>
      </w:r>
      <w:r>
        <w:rPr>
          <w:rFonts w:ascii="Tahoma" w:cs="Tahoma" w:hAnsi="Tahoma" w:hint="default"/>
          <w:b w:val="false"/>
          <w:bCs/>
          <w:sz w:val="24"/>
          <w:szCs w:val="24"/>
          <w:lang w:val="en-US"/>
        </w:rPr>
        <w:t xml:space="preserve"> OV</w:t>
      </w:r>
      <w:r>
        <w:rPr>
          <w:rFonts w:ascii="Tahoma" w:cs="Tahoma" w:hAnsi="Tahoma" w:hint="default"/>
          <w:b w:val="false"/>
          <w:bCs/>
          <w:sz w:val="24"/>
          <w:szCs w:val="24"/>
        </w:rPr>
        <w:t xml:space="preserve">, </w:t>
      </w:r>
      <w:r>
        <w:rPr>
          <w:rFonts w:ascii="Tahoma" w:cs="Tahoma" w:hAnsi="Tahoma" w:hint="default"/>
          <w:b w:val="false"/>
          <w:bCs/>
          <w:color w:val="0d0d0d"/>
          <w:sz w:val="24"/>
          <w:szCs w:val="24"/>
          <w:lang w:val="en-US"/>
          <w14:textFill>
            <w14:solidFill>
              <w14:srgbClr w14:val="0c0c0c"/>
            </w14:solidFill>
          </w14:textFill>
        </w:rPr>
        <w:t>Gbadebo OE</w:t>
      </w:r>
      <w:r>
        <w:rPr>
          <w:rFonts w:ascii="Tahoma" w:cs="Tahoma" w:hAnsi="Tahoma" w:hint="default"/>
          <w:b w:val="false"/>
          <w:bCs/>
          <w:sz w:val="24"/>
          <w:szCs w:val="24"/>
          <w:vertAlign w:val="baseline"/>
          <w:lang w:val="en-US"/>
        </w:rPr>
        <w:t xml:space="preserve">, Lawal OT, Omotoyinbo BI, </w:t>
      </w:r>
      <w:r>
        <w:rPr>
          <w:rFonts w:ascii="Tahoma" w:cs="Tahoma" w:hAnsi="Tahoma" w:hint="default"/>
          <w:b w:val="false"/>
          <w:bCs/>
          <w:sz w:val="24"/>
          <w:szCs w:val="24"/>
        </w:rPr>
        <w:t>Sanni</w:t>
      </w:r>
      <w:r>
        <w:rPr>
          <w:rFonts w:ascii="Tahoma" w:cs="Tahoma" w:hAnsi="Tahoma" w:hint="default"/>
          <w:b w:val="false"/>
          <w:bCs/>
          <w:sz w:val="24"/>
          <w:szCs w:val="24"/>
          <w:lang w:val="en-US"/>
        </w:rPr>
        <w:t xml:space="preserve"> DM</w:t>
      </w:r>
      <w:r>
        <w:rPr>
          <w:rFonts w:ascii="Tahoma" w:cs="Tahoma" w:hAnsi="Tahoma" w:hint="default"/>
          <w:b/>
          <w:sz w:val="24"/>
          <w:szCs w:val="24"/>
          <w:lang w:val="en-US"/>
        </w:rPr>
        <w:t>;</w:t>
      </w:r>
      <w:r>
        <w:rPr>
          <w:rFonts w:ascii="Tahoma" w:cs="Tahoma" w:hAnsi="Tahoma" w:hint="default"/>
          <w:b w:val="false"/>
          <w:bCs/>
          <w:sz w:val="24"/>
          <w:szCs w:val="24"/>
          <w:lang w:val="en-US"/>
        </w:rPr>
        <w:t xml:space="preserve"> </w:t>
      </w:r>
      <w:r>
        <w:rPr>
          <w:rFonts w:ascii="Tahoma" w:cs="Tahoma" w:hAnsi="Tahoma" w:hint="default"/>
          <w:sz w:val="24"/>
          <w:szCs w:val="24"/>
        </w:rPr>
        <w:t>Conference Abstract</w:t>
      </w:r>
      <w:r>
        <w:rPr>
          <w:rFonts w:ascii="Tahoma" w:cs="Tahoma" w:hAnsi="Tahoma" w:hint="default"/>
          <w:b w:val="false"/>
          <w:bCs/>
          <w:sz w:val="24"/>
          <w:szCs w:val="24"/>
          <w:lang w:val="en-US"/>
        </w:rPr>
        <w:t>)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14"/>
        </w:numPr>
        <w:tabs>
          <w:tab w:val="left" w:leader="none" w:pos="450"/>
          <w:tab w:val="left" w:leader="none" w:pos="920"/>
        </w:tabs>
        <w:kinsoku/>
        <w:wordWrap/>
        <w:overflowPunct/>
        <w:topLinePunct w:val="false"/>
        <w:bidi w:val="false"/>
        <w:snapToGrid/>
        <w:spacing w:after="0" w:lineRule="atLeast" w:line="23"/>
        <w:ind w:left="900" w:hanging="45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hAnsi="Tahoma" w:hint="default"/>
          <w:sz w:val="24"/>
          <w:szCs w:val="24"/>
          <w:lang w:val="en-US"/>
        </w:rPr>
        <w:t>5</w:t>
      </w:r>
      <w:r>
        <w:rPr>
          <w:rFonts w:ascii="Tahoma" w:cs="Tahoma" w:hAnsi="Tahoma" w:hint="default"/>
          <w:sz w:val="24"/>
          <w:szCs w:val="24"/>
          <w:vertAlign w:val="superscript"/>
          <w:lang w:val="en-US"/>
        </w:rPr>
        <w:t>th</w:t>
      </w:r>
      <w:r>
        <w:rPr>
          <w:rFonts w:ascii="Tahoma" w:cs="Tahoma" w:hAnsi="Tahoma" w:hint="default"/>
          <w:sz w:val="24"/>
          <w:szCs w:val="24"/>
          <w:lang w:val="en-US"/>
        </w:rPr>
        <w:t xml:space="preserve"> 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Annual Conference, Society of Medicinal Plants and Economic Development, </w:t>
      </w:r>
      <w:r>
        <w:rPr>
          <w:rFonts w:ascii="Tahoma" w:cs="Tahoma" w:hAnsi="Tahoma" w:hint="default"/>
          <w:sz w:val="24"/>
          <w:szCs w:val="24"/>
          <w:lang w:val="en-US"/>
        </w:rPr>
        <w:t xml:space="preserve">Kumasi Ghana, </w:t>
      </w:r>
      <w:r>
        <w:rPr>
          <w:rFonts w:ascii="Tahoma" w:cs="Tahoma" w:hAnsi="Tahoma" w:hint="default"/>
          <w:sz w:val="24"/>
          <w:szCs w:val="24"/>
          <w:lang w:val="en-GB"/>
        </w:rPr>
        <w:t>20</w:t>
      </w:r>
      <w:r>
        <w:rPr>
          <w:rFonts w:ascii="Tahoma" w:cs="Tahoma" w:hAnsi="Tahoma" w:hint="default"/>
          <w:sz w:val="24"/>
          <w:szCs w:val="24"/>
          <w:lang w:val="en-US"/>
        </w:rPr>
        <w:t>2</w:t>
      </w:r>
      <w:r>
        <w:rPr>
          <w:rFonts w:ascii="Tahoma" w:cs="Tahoma" w:hAnsi="Tahoma" w:hint="default"/>
          <w:sz w:val="24"/>
          <w:szCs w:val="24"/>
          <w:lang w:val="en-GB"/>
        </w:rPr>
        <w:t>1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18"/>
        </w:numPr>
        <w:tabs>
          <w:tab w:val="left" w:leader="none" w:pos="450"/>
          <w:tab w:val="left" w:leader="none" w:pos="1060"/>
        </w:tabs>
        <w:kinsoku/>
        <w:wordWrap/>
        <w:overflowPunct/>
        <w:topLinePunct w:val="false"/>
        <w:bidi w:val="false"/>
        <w:snapToGrid/>
        <w:spacing w:after="0" w:lineRule="atLeast" w:line="23"/>
        <w:ind w:left="1054" w:leftChars="398" w:hanging="218" w:hangingChars="91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hAnsi="Tahoma" w:hint="default"/>
          <w:b w:val="false"/>
          <w:bCs/>
          <w:sz w:val="24"/>
          <w:szCs w:val="24"/>
        </w:rPr>
        <w:t xml:space="preserve">Phytochemical screening and Dental carries preventive properties of </w:t>
      </w:r>
      <w:r>
        <w:rPr>
          <w:rFonts w:ascii="Tahoma" w:cs="Tahoma" w:hAnsi="Tahoma" w:hint="default"/>
          <w:b w:val="false"/>
          <w:bCs/>
          <w:i/>
          <w:sz w:val="24"/>
          <w:szCs w:val="24"/>
        </w:rPr>
        <w:t>Gongronema</w:t>
      </w:r>
      <w:r>
        <w:rPr>
          <w:rFonts w:ascii="Tahoma" w:cs="Tahoma" w:hAnsi="Tahoma" w:hint="default"/>
          <w:b w:val="false"/>
          <w:bCs/>
          <w:i/>
          <w:sz w:val="24"/>
          <w:szCs w:val="24"/>
          <w:lang w:val="en-US"/>
        </w:rPr>
        <w:t xml:space="preserve"> </w:t>
      </w:r>
      <w:r>
        <w:rPr>
          <w:rFonts w:ascii="Tahoma" w:cs="Tahoma" w:hAnsi="Tahoma" w:hint="default"/>
          <w:b w:val="false"/>
          <w:bCs/>
          <w:i/>
          <w:sz w:val="24"/>
          <w:szCs w:val="24"/>
          <w:lang w:val="en-US"/>
        </w:rPr>
        <w:tab/>
      </w:r>
      <w:r>
        <w:rPr>
          <w:rFonts w:ascii="Tahoma" w:cs="Tahoma" w:hAnsi="Tahoma" w:hint="default"/>
          <w:b w:val="false"/>
          <w:bCs/>
          <w:i/>
          <w:sz w:val="24"/>
          <w:szCs w:val="24"/>
        </w:rPr>
        <w:t>latifolium</w:t>
      </w:r>
      <w:r>
        <w:rPr>
          <w:rFonts w:ascii="Tahoma" w:cs="Tahoma" w:hAnsi="Tahoma" w:hint="default"/>
          <w:b w:val="false"/>
          <w:bCs/>
          <w:i/>
          <w:sz w:val="24"/>
          <w:szCs w:val="24"/>
          <w:lang w:val="en-US"/>
        </w:rPr>
        <w:t xml:space="preserve"> </w:t>
      </w:r>
      <w:r>
        <w:rPr>
          <w:rFonts w:ascii="Tahoma" w:cs="Tahoma" w:hAnsi="Tahoma" w:hint="default"/>
          <w:b w:val="false"/>
          <w:bCs/>
          <w:i w:val="false"/>
          <w:iCs/>
          <w:sz w:val="24"/>
          <w:szCs w:val="24"/>
          <w:lang w:val="en-US"/>
        </w:rPr>
        <w:t>(</w:t>
      </w:r>
      <w:r>
        <w:rPr>
          <w:rFonts w:ascii="Tahoma" w:cs="Tahoma" w:hAnsi="Tahoma" w:hint="default"/>
          <w:b w:val="false"/>
          <w:bCs/>
          <w:sz w:val="24"/>
          <w:szCs w:val="24"/>
        </w:rPr>
        <w:t>Benth.) stem</w:t>
      </w:r>
      <w:r>
        <w:rPr>
          <w:rFonts w:ascii="Tahoma" w:cs="Tahoma" w:hAnsi="Tahoma" w:hint="default"/>
          <w:bCs/>
          <w:sz w:val="24"/>
          <w:szCs w:val="24"/>
          <w:lang w:val="en-GB"/>
        </w:rPr>
        <w:t xml:space="preserve"> (</w:t>
      </w:r>
      <w:r>
        <w:rPr>
          <w:rFonts w:ascii="Tahoma" w:cs="Tahoma" w:hAnsi="Tahoma" w:hint="default"/>
          <w:bCs/>
          <w:sz w:val="24"/>
          <w:szCs w:val="24"/>
          <w:lang w:val="en-US"/>
        </w:rPr>
        <w:t xml:space="preserve">Ukah CJ, BI Omotoyinbo, </w:t>
      </w:r>
      <w:r>
        <w:rPr>
          <w:rFonts w:ascii="Tahoma" w:cs="Tahoma" w:hAnsi="Tahoma" w:hint="default"/>
          <w:bCs/>
          <w:sz w:val="24"/>
          <w:szCs w:val="24"/>
        </w:rPr>
        <w:t xml:space="preserve">OV </w:t>
      </w:r>
      <w:r>
        <w:rPr>
          <w:rFonts w:ascii="Tahoma" w:cs="Tahoma" w:hAnsi="Tahoma" w:hint="default"/>
          <w:b/>
          <w:sz w:val="24"/>
          <w:szCs w:val="24"/>
        </w:rPr>
        <w:t>Omotoyinbo</w:t>
      </w:r>
      <w:r>
        <w:rPr>
          <w:rFonts w:ascii="Tahoma" w:cs="Tahoma" w:hAnsi="Tahoma" w:hint="default"/>
          <w:b/>
          <w:sz w:val="24"/>
          <w:szCs w:val="24"/>
          <w:lang w:val="en-US"/>
        </w:rPr>
        <w:t>;</w:t>
      </w:r>
      <w:r>
        <w:rPr>
          <w:rFonts w:ascii="Tahoma" w:cs="Tahoma" w:hAnsi="Tahoma" w:hint="default"/>
          <w:b w:val="false"/>
          <w:bCs/>
          <w:sz w:val="24"/>
          <w:szCs w:val="24"/>
          <w:lang w:val="en-US"/>
        </w:rPr>
        <w:t xml:space="preserve"> </w:t>
      </w:r>
      <w:r>
        <w:rPr>
          <w:rFonts w:ascii="Tahoma" w:cs="Tahoma" w:hAnsi="Tahoma" w:hint="default"/>
          <w:sz w:val="24"/>
          <w:szCs w:val="24"/>
        </w:rPr>
        <w:t>Conference Abstract</w:t>
      </w:r>
      <w:r>
        <w:rPr>
          <w:rFonts w:ascii="Tahoma" w:cs="Tahoma" w:hAnsi="Tahoma" w:hint="default"/>
          <w:bCs/>
          <w:sz w:val="24"/>
          <w:szCs w:val="24"/>
          <w:lang w:val="en-GB"/>
        </w:rPr>
        <w:t>)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14"/>
        </w:numPr>
        <w:tabs>
          <w:tab w:val="left" w:leader="none" w:pos="450"/>
        </w:tabs>
        <w:kinsoku/>
        <w:wordWrap/>
        <w:overflowPunct/>
        <w:topLinePunct w:val="false"/>
        <w:bidi w:val="false"/>
        <w:snapToGrid/>
        <w:spacing w:after="0" w:lineRule="atLeast" w:line="23"/>
        <w:ind w:left="900" w:hanging="45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hAnsi="Tahoma" w:hint="default"/>
          <w:sz w:val="24"/>
          <w:szCs w:val="24"/>
          <w:lang w:val="en-GB"/>
        </w:rPr>
        <w:t>2</w:t>
      </w:r>
      <w:r>
        <w:rPr>
          <w:rFonts w:ascii="Tahoma" w:cs="Tahoma" w:hAnsi="Tahoma" w:hint="default"/>
          <w:sz w:val="24"/>
          <w:szCs w:val="24"/>
          <w:vertAlign w:val="superscript"/>
          <w:lang w:val="en-GB"/>
        </w:rPr>
        <w:t>nd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 Annual Conference, Society of Medicinal Plants and Economic Development, </w:t>
      </w:r>
      <w:r>
        <w:rPr>
          <w:rFonts w:ascii="Tahoma" w:cs="Tahoma" w:hAnsi="Tahoma" w:hint="default"/>
          <w:sz w:val="24"/>
          <w:szCs w:val="24"/>
          <w:lang w:val="en-US"/>
        </w:rPr>
        <w:t xml:space="preserve">National Open University Abuja, </w:t>
      </w:r>
      <w:r>
        <w:rPr>
          <w:rFonts w:ascii="Tahoma" w:cs="Tahoma" w:hAnsi="Tahoma" w:hint="default"/>
          <w:sz w:val="24"/>
          <w:szCs w:val="24"/>
          <w:lang w:val="en-GB"/>
        </w:rPr>
        <w:t>2019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19"/>
        </w:numPr>
        <w:tabs>
          <w:tab w:val="left" w:leader="none" w:pos="1080"/>
        </w:tabs>
        <w:kinsoku/>
        <w:wordWrap/>
        <w:overflowPunct/>
        <w:topLinePunct w:val="false"/>
        <w:bidi w:val="false"/>
        <w:snapToGrid/>
        <w:spacing w:after="0" w:lineRule="atLeast" w:line="23"/>
        <w:ind w:left="1076" w:leftChars="428" w:hanging="177" w:hangingChars="74"/>
        <w:jc w:val="left"/>
        <w:textAlignment w:val="auto"/>
        <w:rPr>
          <w:rFonts w:ascii="Tahoma" w:cs="Tahoma" w:hAnsi="Tahoma" w:hint="default"/>
          <w:bCs/>
          <w:sz w:val="24"/>
          <w:szCs w:val="24"/>
          <w:lang w:val="en-GB"/>
        </w:rPr>
      </w:pPr>
      <w:r>
        <w:rPr>
          <w:rFonts w:ascii="Tahoma" w:cs="Tahoma" w:hAnsi="Tahoma" w:hint="default"/>
          <w:bCs/>
          <w:sz w:val="24"/>
          <w:szCs w:val="24"/>
        </w:rPr>
        <w:t>Tyrosinase inhibitory studies</w:t>
      </w:r>
      <w:r>
        <w:rPr>
          <w:rFonts w:ascii="Tahoma" w:cs="Tahoma" w:hAnsi="Tahoma" w:hint="default"/>
          <w:bCs/>
          <w:sz w:val="24"/>
          <w:szCs w:val="24"/>
          <w:lang w:val="en-GB"/>
        </w:rPr>
        <w:t xml:space="preserve"> and the Bioactive constituents of</w:t>
      </w:r>
      <w:r>
        <w:rPr>
          <w:rFonts w:ascii="Tahoma" w:cs="Tahoma" w:hAnsi="Tahoma" w:hint="default"/>
          <w:bCs/>
          <w:sz w:val="24"/>
          <w:szCs w:val="24"/>
        </w:rPr>
        <w:t xml:space="preserve"> </w:t>
      </w:r>
      <w:r>
        <w:rPr>
          <w:rFonts w:ascii="Tahoma" w:cs="Tahoma" w:hAnsi="Tahoma" w:hint="default"/>
          <w:bCs/>
          <w:sz w:val="24"/>
          <w:szCs w:val="24"/>
          <w:lang w:val="en-GB"/>
        </w:rPr>
        <w:t>Ordeal Tree (</w:t>
      </w:r>
      <w:r>
        <w:rPr>
          <w:rFonts w:ascii="Tahoma" w:cs="Tahoma" w:hAnsi="Tahoma" w:hint="default"/>
          <w:bCs/>
          <w:i/>
          <w:sz w:val="24"/>
          <w:szCs w:val="24"/>
        </w:rPr>
        <w:t>Erythrophleum suaveolens</w:t>
      </w:r>
      <w:r>
        <w:rPr>
          <w:rFonts w:ascii="Tahoma" w:cs="Tahoma" w:hAnsi="Tahoma" w:hint="default"/>
          <w:bCs/>
          <w:iCs/>
          <w:sz w:val="24"/>
          <w:szCs w:val="24"/>
          <w:lang w:val="en-GB"/>
        </w:rPr>
        <w:t xml:space="preserve">) </w:t>
      </w:r>
      <w:r>
        <w:rPr>
          <w:rFonts w:ascii="Tahoma" w:cs="Tahoma" w:hAnsi="Tahoma" w:hint="default"/>
          <w:bCs/>
          <w:sz w:val="24"/>
          <w:szCs w:val="24"/>
          <w:lang w:val="en-GB"/>
        </w:rPr>
        <w:t>stem bark (</w:t>
      </w:r>
      <w:r>
        <w:rPr>
          <w:rFonts w:ascii="Tahoma" w:cs="Tahoma" w:hAnsi="Tahoma" w:hint="default"/>
          <w:bCs/>
          <w:sz w:val="24"/>
          <w:szCs w:val="24"/>
        </w:rPr>
        <w:t xml:space="preserve">OV </w:t>
      </w:r>
      <w:r>
        <w:rPr>
          <w:rFonts w:ascii="Tahoma" w:cs="Tahoma" w:hAnsi="Tahoma" w:hint="default"/>
          <w:b/>
          <w:sz w:val="24"/>
          <w:szCs w:val="24"/>
        </w:rPr>
        <w:t>Omotoyinbo</w:t>
      </w:r>
      <w:r>
        <w:rPr>
          <w:rFonts w:ascii="Tahoma" w:cs="Tahoma" w:hAnsi="Tahoma" w:hint="default"/>
          <w:bCs/>
          <w:sz w:val="24"/>
          <w:szCs w:val="24"/>
        </w:rPr>
        <w:t>, DM Sanni</w:t>
      </w:r>
      <w:r>
        <w:rPr>
          <w:rFonts w:ascii="Tahoma" w:cs="Tahoma" w:hAnsi="Tahoma" w:hint="default"/>
          <w:bCs/>
          <w:sz w:val="24"/>
          <w:szCs w:val="24"/>
          <w:lang w:val="en-GB"/>
        </w:rPr>
        <w:t>)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14"/>
        </w:numPr>
        <w:tabs>
          <w:tab w:val="left" w:leader="none" w:pos="900"/>
        </w:tabs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after="0" w:lineRule="atLeast" w:line="23"/>
        <w:ind w:left="827" w:leftChars="0" w:hanging="377" w:firstLineChars="0"/>
        <w:textAlignment w:val="auto"/>
        <w:rPr>
          <w:rFonts w:ascii="Tahoma" w:cs="Tahoma" w:hAnsi="Tahoma" w:hint="default"/>
          <w:bCs/>
          <w:sz w:val="24"/>
          <w:szCs w:val="24"/>
          <w:lang w:val="en-GB"/>
        </w:rPr>
      </w:pPr>
      <w:r>
        <w:rPr>
          <w:rFonts w:ascii="Tahoma" w:cs="Tahoma" w:eastAsia="Times New Roman" w:hAnsi="Tahoma" w:hint="default"/>
          <w:sz w:val="24"/>
          <w:szCs w:val="24"/>
          <w:lang w:eastAsia="en-GB"/>
        </w:rPr>
        <w:t>Federal University of Technology Akure</w:t>
      </w:r>
      <w:r>
        <w:rPr>
          <w:rFonts w:ascii="Tahoma" w:cs="Tahoma" w:eastAsia="Times New Roman" w:hAnsi="Tahoma" w:hint="default"/>
          <w:sz w:val="24"/>
          <w:szCs w:val="24"/>
          <w:lang w:val="en-US" w:eastAsia="en-GB"/>
        </w:rPr>
        <w:t xml:space="preserve">, Alexander von </w:t>
      </w:r>
      <w:r>
        <w:rPr>
          <w:rFonts w:ascii="Tahoma" w:cs="Tahoma" w:hAnsi="Tahoma" w:hint="default"/>
          <w:sz w:val="24"/>
          <w:szCs w:val="24"/>
        </w:rPr>
        <w:t>Humboldt Kolleg</w:t>
      </w:r>
      <w:r>
        <w:rPr>
          <w:rFonts w:ascii="Tahoma" w:cs="Tahoma" w:hAnsi="Tahoma" w:hint="default"/>
          <w:sz w:val="24"/>
          <w:szCs w:val="24"/>
          <w:lang w:val="en-US"/>
        </w:rPr>
        <w:t xml:space="preserve">, 2017 </w:t>
      </w:r>
      <w:r>
        <w:rPr>
          <w:rFonts w:ascii="Tahoma" w:cs="Tahoma" w:hAnsi="Tahoma" w:hint="default"/>
          <w:sz w:val="24"/>
          <w:szCs w:val="24"/>
        </w:rPr>
        <w:t>on Functional Foods and Nutraceuticals</w:t>
      </w:r>
      <w:r>
        <w:rPr>
          <w:rFonts w:ascii="Tahoma" w:cs="Tahoma" w:hAnsi="Tahoma" w:hint="default"/>
          <w:sz w:val="24"/>
          <w:szCs w:val="24"/>
          <w:lang w:val="en-US"/>
        </w:rPr>
        <w:t>.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20"/>
        </w:numPr>
        <w:tabs>
          <w:tab w:val="left" w:leader="none" w:pos="1260"/>
        </w:tabs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after="0" w:lineRule="atLeast" w:line="23"/>
        <w:ind w:left="1079" w:leftChars="428" w:hanging="180" w:hangingChars="75"/>
        <w:textAlignment w:val="auto"/>
        <w:rPr>
          <w:rFonts w:ascii="Tahoma" w:cs="Tahoma" w:hAnsi="Tahoma" w:hint="default"/>
          <w:sz w:val="24"/>
          <w:szCs w:val="24"/>
          <w:lang w:val="en-GB"/>
        </w:rPr>
      </w:pPr>
      <w:r>
        <w:rPr>
          <w:rFonts w:ascii="Tahoma" w:cs="Tahoma" w:hAnsi="Tahoma" w:hint="default"/>
          <w:sz w:val="24"/>
          <w:szCs w:val="24"/>
        </w:rPr>
        <w:t>Physicochemical studies of Bromelain Precipitated by Ammonium Sulphate on thre</w:t>
      </w:r>
      <w:r>
        <w:rPr>
          <w:rFonts w:ascii="Tahoma" w:cs="Tahoma" w:hAnsi="Tahoma" w:hint="default"/>
          <w:sz w:val="24"/>
          <w:szCs w:val="24"/>
          <w:lang w:val="en-GB"/>
        </w:rPr>
        <w:t xml:space="preserve">e </w:t>
      </w:r>
      <w:r>
        <w:rPr>
          <w:rFonts w:ascii="Tahoma" w:cs="Tahoma" w:hAnsi="Tahoma" w:hint="default"/>
          <w:sz w:val="24"/>
          <w:szCs w:val="24"/>
        </w:rPr>
        <w:t xml:space="preserve">varieties of Pineapple in Nigeria (Sanni DM and </w:t>
      </w:r>
      <w:r>
        <w:rPr>
          <w:rFonts w:ascii="Tahoma" w:cs="Tahoma" w:hAnsi="Tahoma" w:hint="default"/>
          <w:b/>
          <w:sz w:val="24"/>
          <w:szCs w:val="24"/>
        </w:rPr>
        <w:t>Omotoyinbo OV.</w:t>
      </w:r>
      <w:r>
        <w:rPr>
          <w:rFonts w:ascii="Tahoma" w:cs="Tahoma" w:hAnsi="Tahoma" w:hint="default"/>
          <w:sz w:val="24"/>
          <w:szCs w:val="24"/>
        </w:rPr>
        <w:t xml:space="preserve"> Conference Abstract </w:t>
      </w:r>
      <w:r>
        <w:rPr>
          <w:rFonts w:ascii="Tahoma" w:cs="Tahoma" w:hAnsi="Tahoma" w:hint="default"/>
          <w:sz w:val="24"/>
          <w:szCs w:val="24"/>
          <w:lang w:val="en-US"/>
        </w:rPr>
        <w:t xml:space="preserve">- </w:t>
      </w:r>
      <w:r>
        <w:rPr>
          <w:rFonts w:ascii="Tahoma" w:cs="Tahoma" w:hAnsi="Tahoma" w:hint="default"/>
          <w:sz w:val="24"/>
          <w:szCs w:val="24"/>
        </w:rPr>
        <w:t>AKKOLLEG17_OR_E10)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14"/>
        </w:numPr>
        <w:tabs>
          <w:tab w:val="left" w:leader="none" w:pos="567"/>
          <w:tab w:val="left" w:leader="none" w:pos="900"/>
        </w:tabs>
        <w:kinsoku/>
        <w:wordWrap/>
        <w:overflowPunct/>
        <w:topLinePunct w:val="false"/>
        <w:bidi w:val="false"/>
        <w:snapToGrid/>
        <w:spacing w:after="0" w:lineRule="atLeast" w:line="23"/>
        <w:ind w:hanging="117"/>
        <w:textAlignment w:val="auto"/>
        <w:rPr>
          <w:rFonts w:ascii="Tahoma" w:cs="Tahoma" w:eastAsia="Times New Roman" w:hAnsi="Tahoma" w:hint="default"/>
          <w:sz w:val="24"/>
          <w:szCs w:val="24"/>
          <w:lang w:eastAsia="en-GB"/>
        </w:rPr>
      </w:pPr>
      <w:r>
        <w:rPr>
          <w:rFonts w:ascii="Tahoma" w:cs="Tahoma" w:eastAsia="Times New Roman" w:hAnsi="Tahoma" w:hint="default"/>
          <w:sz w:val="24"/>
          <w:szCs w:val="24"/>
          <w:lang w:eastAsia="en-GB"/>
        </w:rPr>
        <w:t>3</w:t>
      </w:r>
      <w:r>
        <w:rPr>
          <w:rFonts w:ascii="Tahoma" w:cs="Tahoma" w:eastAsia="Times New Roman" w:hAnsi="Tahoma" w:hint="default"/>
          <w:sz w:val="24"/>
          <w:szCs w:val="24"/>
          <w:vertAlign w:val="superscript"/>
          <w:lang w:eastAsia="en-GB"/>
        </w:rPr>
        <w:t>rd</w:t>
      </w:r>
      <w:r>
        <w:rPr>
          <w:rFonts w:ascii="Tahoma" w:cs="Tahoma" w:eastAsia="Times New Roman" w:hAnsi="Tahoma" w:hint="default"/>
          <w:sz w:val="24"/>
          <w:szCs w:val="24"/>
          <w:lang w:eastAsia="en-GB"/>
        </w:rPr>
        <w:t xml:space="preserve"> Annual School of Science Conference, Federal University of </w:t>
      </w:r>
      <w:r>
        <w:rPr>
          <w:rFonts w:ascii="Tahoma" w:cs="Tahoma" w:eastAsia="Times New Roman" w:hAnsi="Tahoma" w:hint="default"/>
          <w:sz w:val="24"/>
          <w:szCs w:val="24"/>
          <w:lang w:val="en-US" w:eastAsia="en-GB"/>
        </w:rPr>
        <w:tab/>
      </w:r>
      <w:r>
        <w:rPr>
          <w:rFonts w:ascii="Tahoma" w:cs="Tahoma" w:eastAsia="Times New Roman" w:hAnsi="Tahoma" w:hint="default"/>
          <w:sz w:val="24"/>
          <w:szCs w:val="24"/>
          <w:lang w:eastAsia="en-GB"/>
        </w:rPr>
        <w:t>Technology Akure, 2015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21"/>
        </w:numPr>
        <w:tabs>
          <w:tab w:val="clear" w:pos="425"/>
        </w:tabs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after="0" w:lineRule="atLeast" w:line="23"/>
        <w:ind w:left="1080" w:hanging="180"/>
        <w:textAlignment w:val="auto"/>
        <w:rPr>
          <w:rFonts w:ascii="Tahoma" w:cs="Tahoma" w:hAnsi="Tahoma" w:hint="default"/>
          <w:sz w:val="24"/>
          <w:szCs w:val="24"/>
          <w:lang w:val="en-US"/>
        </w:rPr>
      </w:pPr>
      <w:r>
        <w:rPr>
          <w:rFonts w:ascii="Tahoma" w:cs="Tahoma" w:hAnsi="Tahoma" w:hint="default"/>
          <w:bCs/>
          <w:sz w:val="24"/>
          <w:szCs w:val="24"/>
        </w:rPr>
        <w:t xml:space="preserve">Tyrosinase inhibitory effect of </w:t>
      </w:r>
      <w:r>
        <w:rPr>
          <w:rFonts w:ascii="Tahoma" w:cs="Tahoma" w:hAnsi="Tahoma" w:hint="default"/>
          <w:sz w:val="24"/>
          <w:szCs w:val="24"/>
        </w:rPr>
        <w:t xml:space="preserve">acetone and methanolic extracts from </w:t>
      </w:r>
      <w:r>
        <w:rPr>
          <w:rFonts w:ascii="Tahoma" w:cs="Tahoma" w:hAnsi="Tahoma" w:hint="default"/>
          <w:i/>
          <w:sz w:val="24"/>
          <w:szCs w:val="24"/>
        </w:rPr>
        <w:t>Datura metel</w:t>
      </w:r>
      <w:r>
        <w:rPr>
          <w:rFonts w:ascii="Tahoma" w:cs="Tahoma" w:hAnsi="Tahoma" w:hint="default"/>
          <w:sz w:val="24"/>
          <w:szCs w:val="24"/>
        </w:rPr>
        <w:t xml:space="preserve"> and </w:t>
      </w:r>
      <w:r>
        <w:rPr>
          <w:rFonts w:ascii="Tahoma" w:cs="Tahoma" w:hAnsi="Tahoma" w:hint="default"/>
          <w:i/>
          <w:sz w:val="24"/>
          <w:szCs w:val="24"/>
        </w:rPr>
        <w:t>Baphia natida</w:t>
      </w:r>
      <w:r>
        <w:rPr>
          <w:rFonts w:ascii="Tahoma" w:cs="Tahoma" w:hAnsi="Tahoma" w:hint="default"/>
          <w:sz w:val="24"/>
          <w:szCs w:val="24"/>
        </w:rPr>
        <w:t xml:space="preserve"> (Sanni DM and </w:t>
      </w:r>
      <w:r>
        <w:rPr>
          <w:rFonts w:ascii="Tahoma" w:cs="Tahoma" w:hAnsi="Tahoma" w:hint="default"/>
          <w:b/>
          <w:sz w:val="24"/>
          <w:szCs w:val="24"/>
        </w:rPr>
        <w:t>Omotoyinbo OV</w:t>
      </w:r>
      <w:r>
        <w:rPr>
          <w:rFonts w:ascii="Tahoma" w:cs="Tahoma" w:hAnsi="Tahoma" w:hint="default"/>
          <w:sz w:val="24"/>
          <w:szCs w:val="24"/>
        </w:rPr>
        <w:t>. Conference Abstract 2015-D-043; SOS FUTA)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21"/>
        </w:numPr>
        <w:tabs>
          <w:tab w:val="clear" w:pos="425"/>
        </w:tabs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after="0" w:lineRule="atLeast" w:line="23"/>
        <w:ind w:left="1080" w:hanging="180"/>
        <w:textAlignment w:val="auto"/>
        <w:rPr>
          <w:rFonts w:ascii="Tahoma" w:cs="Tahoma" w:hAnsi="Tahoma" w:hint="default"/>
          <w:sz w:val="24"/>
          <w:szCs w:val="24"/>
          <w:lang w:val="en-US"/>
        </w:rPr>
      </w:pPr>
      <w:r>
        <w:rPr>
          <w:rFonts w:ascii="Tahoma" w:cs="Tahoma" w:hAnsi="Tahoma" w:hint="default"/>
          <w:sz w:val="24"/>
          <w:szCs w:val="24"/>
        </w:rPr>
        <w:t xml:space="preserve">Phytochemical screening and inhibitory effects of </w:t>
      </w:r>
      <w:r>
        <w:rPr>
          <w:rFonts w:ascii="Tahoma" w:cs="Tahoma" w:hAnsi="Tahoma" w:hint="default"/>
          <w:i/>
          <w:sz w:val="24"/>
          <w:szCs w:val="24"/>
        </w:rPr>
        <w:t>Baphia n</w:t>
      </w:r>
      <w:r>
        <w:rPr>
          <w:rFonts w:ascii="Tahoma" w:cs="Tahoma" w:hAnsi="Tahoma" w:hint="default"/>
          <w:i/>
          <w:sz w:val="24"/>
          <w:szCs w:val="24"/>
          <w:lang w:val="en-GB"/>
        </w:rPr>
        <w:t>i</w:t>
      </w:r>
      <w:r>
        <w:rPr>
          <w:rFonts w:ascii="Tahoma" w:cs="Tahoma" w:hAnsi="Tahoma" w:hint="default"/>
          <w:i/>
          <w:sz w:val="24"/>
          <w:szCs w:val="24"/>
        </w:rPr>
        <w:t>tida</w:t>
      </w:r>
      <w:r>
        <w:rPr>
          <w:rFonts w:ascii="Tahoma" w:cs="Tahoma" w:hAnsi="Tahoma" w:hint="default"/>
          <w:sz w:val="24"/>
          <w:szCs w:val="24"/>
        </w:rPr>
        <w:t xml:space="preserve"> extracts on Mushroom tyrosinase (Sanni DM and </w:t>
      </w:r>
      <w:r>
        <w:rPr>
          <w:rFonts w:ascii="Tahoma" w:cs="Tahoma" w:hAnsi="Tahoma" w:hint="default"/>
          <w:b/>
          <w:sz w:val="24"/>
          <w:szCs w:val="24"/>
        </w:rPr>
        <w:t>Omotoyinbo OV</w:t>
      </w:r>
      <w:r>
        <w:rPr>
          <w:rFonts w:ascii="Tahoma" w:cs="Tahoma" w:hAnsi="Tahoma" w:hint="default"/>
          <w:sz w:val="24"/>
          <w:szCs w:val="24"/>
        </w:rPr>
        <w:t>. Conference Abstract 2015-E-054; SOS FUTA)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2"/>
        </w:numPr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jc w:val="left"/>
        <w:textAlignment w:val="auto"/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>Publications: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after="0" w:lineRule="atLeast" w:line="23"/>
        <w:ind w:left="810" w:hanging="39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hAnsi="Tahoma" w:hint="default"/>
          <w:sz w:val="24"/>
          <w:szCs w:val="24"/>
          <w:lang w:val="en-US"/>
        </w:rPr>
        <w:t>(1</w:t>
      </w:r>
      <w:r>
        <w:rPr>
          <w:rFonts w:ascii="Tahoma" w:cs="Tahoma" w:hAnsi="Tahoma" w:hint="default"/>
          <w:sz w:val="24"/>
          <w:szCs w:val="24"/>
          <w:lang w:val="en-GB"/>
        </w:rPr>
        <w:t>)</w:t>
      </w:r>
      <w:r>
        <w:rPr>
          <w:rFonts w:ascii="Tahoma" w:cs="Tahoma" w:hAnsi="Tahoma" w:hint="default"/>
          <w:sz w:val="24"/>
          <w:szCs w:val="24"/>
          <w:lang w:val="en-GB"/>
        </w:rPr>
        <w:tab/>
      </w:r>
      <w:r>
        <w:rPr>
          <w:rFonts w:ascii="Tahoma" w:cs="Tahoma" w:hAnsi="Tahoma" w:hint="default"/>
          <w:b/>
          <w:bCs/>
          <w:sz w:val="24"/>
          <w:szCs w:val="24"/>
        </w:rPr>
        <w:t>Omotoyinbo OV</w:t>
      </w:r>
      <w:r>
        <w:rPr>
          <w:rFonts w:ascii="Tahoma" w:cs="Tahoma" w:hAnsi="Tahoma" w:hint="default"/>
          <w:sz w:val="24"/>
          <w:szCs w:val="24"/>
        </w:rPr>
        <w:t xml:space="preserve">, Sanni DM. (2015). GC-MS Analysis of Phyto-components from the Leaves of </w:t>
      </w:r>
      <w:r>
        <w:rPr>
          <w:rFonts w:ascii="Tahoma" w:cs="Tahoma" w:hAnsi="Tahoma" w:hint="default"/>
          <w:i/>
          <w:sz w:val="24"/>
          <w:szCs w:val="24"/>
        </w:rPr>
        <w:t>Senna alata</w:t>
      </w:r>
      <w:r>
        <w:rPr>
          <w:rFonts w:ascii="Tahoma" w:cs="Tahoma" w:hAnsi="Tahoma" w:hint="default"/>
          <w:sz w:val="24"/>
          <w:szCs w:val="24"/>
        </w:rPr>
        <w:t xml:space="preserve"> L. Journal of Plant Sciences, 3(3): 133-136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after="0" w:lineRule="atLeast" w:line="23"/>
        <w:ind w:left="840" w:leftChars="200" w:hanging="420"/>
        <w:textAlignment w:val="auto"/>
        <w:rPr>
          <w:rFonts w:ascii="Tahoma" w:cs="Tahoma" w:hAnsi="Tahoma" w:hint="default"/>
          <w:iCs/>
          <w:sz w:val="24"/>
          <w:szCs w:val="24"/>
        </w:rPr>
      </w:pPr>
      <w:r>
        <w:rPr>
          <w:rFonts w:ascii="Tahoma" w:cs="Tahoma" w:hAnsi="Tahoma" w:hint="default"/>
          <w:iCs/>
          <w:sz w:val="24"/>
          <w:szCs w:val="24"/>
          <w:lang w:val="en-GB"/>
        </w:rPr>
        <w:t>(</w:t>
      </w:r>
      <w:r>
        <w:rPr>
          <w:rFonts w:ascii="Tahoma" w:cs="Tahoma" w:hAnsi="Tahoma" w:hint="default"/>
          <w:iCs/>
          <w:sz w:val="24"/>
          <w:szCs w:val="24"/>
          <w:lang w:val="en-US"/>
        </w:rPr>
        <w:t>2</w:t>
      </w:r>
      <w:r>
        <w:rPr>
          <w:rFonts w:ascii="Tahoma" w:cs="Tahoma" w:hAnsi="Tahoma" w:hint="default"/>
          <w:iCs/>
          <w:sz w:val="24"/>
          <w:szCs w:val="24"/>
          <w:lang w:val="en-GB"/>
        </w:rPr>
        <w:t>)</w:t>
      </w:r>
      <w:r>
        <w:rPr>
          <w:rFonts w:ascii="Tahoma" w:cs="Tahoma" w:hAnsi="Tahoma" w:hint="default"/>
          <w:iCs/>
          <w:sz w:val="24"/>
          <w:szCs w:val="24"/>
          <w:lang w:val="en-GB"/>
        </w:rPr>
        <w:tab/>
      </w:r>
      <w:r>
        <w:rPr>
          <w:rFonts w:ascii="Tahoma" w:cs="Tahoma" w:hAnsi="Tahoma" w:hint="default"/>
          <w:b/>
          <w:bCs/>
          <w:iCs/>
          <w:sz w:val="24"/>
          <w:szCs w:val="24"/>
        </w:rPr>
        <w:t>Omotoyinbo OV</w:t>
      </w:r>
      <w:r>
        <w:rPr>
          <w:rFonts w:ascii="Tahoma" w:cs="Tahoma" w:hAnsi="Tahoma" w:hint="default"/>
          <w:iCs/>
          <w:sz w:val="24"/>
          <w:szCs w:val="24"/>
        </w:rPr>
        <w:t xml:space="preserve">, Sanni DM, Olawoye TL. (2016). Modulation in membrane lipids of </w:t>
      </w:r>
      <w:r>
        <w:rPr>
          <w:rFonts w:ascii="Tahoma" w:cs="Tahoma" w:hAnsi="Tahoma" w:hint="default"/>
          <w:i/>
          <w:iCs/>
          <w:sz w:val="24"/>
          <w:szCs w:val="24"/>
        </w:rPr>
        <w:t>Escherichia coli</w:t>
      </w:r>
      <w:r>
        <w:rPr>
          <w:rFonts w:ascii="Tahoma" w:cs="Tahoma" w:hAnsi="Tahoma" w:hint="default"/>
          <w:iCs/>
          <w:sz w:val="24"/>
          <w:szCs w:val="24"/>
        </w:rPr>
        <w:t xml:space="preserve"> and </w:t>
      </w:r>
      <w:r>
        <w:rPr>
          <w:rFonts w:ascii="Tahoma" w:cs="Tahoma" w:hAnsi="Tahoma" w:hint="default"/>
          <w:i/>
          <w:iCs/>
          <w:sz w:val="24"/>
          <w:szCs w:val="24"/>
        </w:rPr>
        <w:t>Staphylococcus aureus</w:t>
      </w:r>
      <w:r>
        <w:rPr>
          <w:rFonts w:ascii="Tahoma" w:cs="Tahoma" w:hAnsi="Tahoma" w:hint="default"/>
          <w:iCs/>
          <w:sz w:val="24"/>
          <w:szCs w:val="24"/>
        </w:rPr>
        <w:t xml:space="preserve"> in response to varying salt concentretions. African Journal of Biochemistry Research, 10(1): 7-11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after="0" w:lineRule="atLeast" w:line="23"/>
        <w:ind w:left="840" w:leftChars="200" w:hanging="420"/>
        <w:textAlignment w:val="auto"/>
        <w:rPr>
          <w:rFonts w:ascii="Tahoma" w:cs="Tahoma" w:hAnsi="Tahoma" w:hint="default"/>
          <w:iCs/>
          <w:sz w:val="24"/>
          <w:szCs w:val="24"/>
        </w:rPr>
      </w:pPr>
      <w:r>
        <w:rPr>
          <w:rFonts w:ascii="Tahoma" w:cs="Tahoma" w:hAnsi="Tahoma" w:hint="default"/>
          <w:iCs/>
          <w:sz w:val="24"/>
          <w:szCs w:val="24"/>
          <w:lang w:val="en-GB"/>
        </w:rPr>
        <w:t>(</w:t>
      </w:r>
      <w:r>
        <w:rPr>
          <w:rFonts w:ascii="Tahoma" w:cs="Tahoma" w:hAnsi="Tahoma" w:hint="default"/>
          <w:iCs/>
          <w:sz w:val="24"/>
          <w:szCs w:val="24"/>
          <w:lang w:val="en-US"/>
        </w:rPr>
        <w:t>3</w:t>
      </w:r>
      <w:r>
        <w:rPr>
          <w:rFonts w:ascii="Tahoma" w:cs="Tahoma" w:hAnsi="Tahoma" w:hint="default"/>
          <w:iCs/>
          <w:sz w:val="24"/>
          <w:szCs w:val="24"/>
          <w:lang w:val="en-GB"/>
        </w:rPr>
        <w:t>)</w:t>
      </w:r>
      <w:r>
        <w:rPr>
          <w:rFonts w:ascii="Tahoma" w:cs="Tahoma" w:hAnsi="Tahoma" w:hint="default"/>
          <w:iCs/>
          <w:sz w:val="24"/>
          <w:szCs w:val="24"/>
          <w:lang w:val="en-GB"/>
        </w:rPr>
        <w:tab/>
      </w:r>
      <w:r>
        <w:rPr>
          <w:rFonts w:ascii="Tahoma" w:cs="Tahoma" w:hAnsi="Tahoma" w:hint="default"/>
          <w:iCs/>
          <w:sz w:val="24"/>
          <w:szCs w:val="24"/>
        </w:rPr>
        <w:t xml:space="preserve">Sanni DM. </w:t>
      </w:r>
      <w:r>
        <w:rPr>
          <w:rFonts w:ascii="Tahoma" w:cs="Tahoma" w:hAnsi="Tahoma" w:hint="default"/>
          <w:b/>
          <w:bCs/>
          <w:iCs/>
          <w:sz w:val="24"/>
          <w:szCs w:val="24"/>
        </w:rPr>
        <w:t>Omotoyinbo OV</w:t>
      </w:r>
      <w:r>
        <w:rPr>
          <w:rFonts w:ascii="Tahoma" w:cs="Tahoma" w:hAnsi="Tahoma" w:hint="default"/>
          <w:iCs/>
          <w:sz w:val="24"/>
          <w:szCs w:val="24"/>
        </w:rPr>
        <w:t xml:space="preserve">. (2016). GC-MS Analysis of </w:t>
      </w:r>
      <w:r>
        <w:rPr>
          <w:rFonts w:ascii="Tahoma" w:cs="Tahoma" w:hAnsi="Tahoma" w:hint="default"/>
          <w:i/>
          <w:iCs/>
          <w:sz w:val="24"/>
          <w:szCs w:val="24"/>
        </w:rPr>
        <w:t>Pteleopsis suberosa</w:t>
      </w:r>
      <w:r>
        <w:rPr>
          <w:rFonts w:ascii="Tahoma" w:cs="Tahoma" w:hAnsi="Tahoma" w:hint="default"/>
          <w:iCs/>
          <w:sz w:val="24"/>
          <w:szCs w:val="24"/>
        </w:rPr>
        <w:t xml:space="preserve"> Stem bark methanol-chloroform extract. Journal of Plant Sciences, 4(3): 37-40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after="0" w:lineRule="atLeast" w:line="23"/>
        <w:ind w:left="840" w:leftChars="200" w:hanging="420"/>
        <w:textAlignment w:val="auto"/>
        <w:rPr>
          <w:rFonts w:ascii="Tahoma" w:cs="Tahoma" w:hAnsi="Tahoma" w:hint="default"/>
          <w:iCs/>
          <w:sz w:val="24"/>
          <w:szCs w:val="24"/>
        </w:rPr>
      </w:pPr>
      <w:r>
        <w:rPr>
          <w:rFonts w:ascii="Tahoma" w:cs="Tahoma" w:hAnsi="Tahoma" w:hint="default"/>
          <w:iCs/>
          <w:sz w:val="24"/>
          <w:szCs w:val="24"/>
          <w:lang w:val="en-GB"/>
        </w:rPr>
        <w:t>(</w:t>
      </w:r>
      <w:r>
        <w:rPr>
          <w:rFonts w:ascii="Tahoma" w:cs="Tahoma" w:hAnsi="Tahoma" w:hint="default"/>
          <w:iCs/>
          <w:sz w:val="24"/>
          <w:szCs w:val="24"/>
          <w:lang w:val="en-US"/>
        </w:rPr>
        <w:t>4</w:t>
      </w:r>
      <w:r>
        <w:rPr>
          <w:rFonts w:ascii="Tahoma" w:cs="Tahoma" w:hAnsi="Tahoma" w:hint="default"/>
          <w:iCs/>
          <w:sz w:val="24"/>
          <w:szCs w:val="24"/>
          <w:lang w:val="en-GB"/>
        </w:rPr>
        <w:t>)</w:t>
      </w:r>
      <w:r>
        <w:rPr>
          <w:rFonts w:ascii="Tahoma" w:cs="Tahoma" w:hAnsi="Tahoma" w:hint="default"/>
          <w:iCs/>
          <w:sz w:val="24"/>
          <w:szCs w:val="24"/>
          <w:lang w:val="en-GB"/>
        </w:rPr>
        <w:tab/>
      </w:r>
      <w:r>
        <w:rPr>
          <w:rFonts w:ascii="Tahoma" w:cs="Tahoma" w:hAnsi="Tahoma" w:hint="default"/>
          <w:iCs/>
          <w:sz w:val="24"/>
          <w:szCs w:val="24"/>
        </w:rPr>
        <w:t xml:space="preserve">Sanni DM. </w:t>
      </w:r>
      <w:r>
        <w:rPr>
          <w:rFonts w:ascii="Tahoma" w:cs="Tahoma" w:hAnsi="Tahoma" w:hint="default"/>
          <w:b/>
          <w:bCs/>
          <w:iCs/>
          <w:sz w:val="24"/>
          <w:szCs w:val="24"/>
        </w:rPr>
        <w:t>Omotoyinbo OV</w:t>
      </w:r>
      <w:r>
        <w:rPr>
          <w:rFonts w:ascii="Tahoma" w:cs="Tahoma" w:hAnsi="Tahoma" w:hint="default"/>
          <w:iCs/>
          <w:sz w:val="24"/>
          <w:szCs w:val="24"/>
        </w:rPr>
        <w:t>. (2016). Phytochemical screening, Tyrosinase inhibitory effects and kinetics of Cam Wood Dye Extracts. Advances in Biochemistry, 4(2): 16-20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after="0" w:lineRule="atLeast" w:line="23"/>
        <w:ind w:left="840" w:leftChars="200" w:hanging="420"/>
        <w:textAlignment w:val="auto"/>
        <w:rPr>
          <w:rFonts w:ascii="Tahoma" w:cs="Tahoma" w:hAnsi="Tahoma" w:hint="default"/>
          <w:iCs/>
          <w:sz w:val="24"/>
          <w:szCs w:val="24"/>
        </w:rPr>
      </w:pPr>
      <w:r>
        <w:rPr>
          <w:rFonts w:ascii="Tahoma" w:cs="Tahoma" w:hAnsi="Tahoma" w:hint="default"/>
          <w:iCs/>
          <w:sz w:val="24"/>
          <w:szCs w:val="24"/>
          <w:lang w:val="en-GB"/>
        </w:rPr>
        <w:t>(</w:t>
      </w:r>
      <w:r>
        <w:rPr>
          <w:rFonts w:ascii="Tahoma" w:cs="Tahoma" w:hAnsi="Tahoma" w:hint="default"/>
          <w:iCs/>
          <w:sz w:val="24"/>
          <w:szCs w:val="24"/>
          <w:lang w:val="en-US"/>
        </w:rPr>
        <w:t>5</w:t>
      </w:r>
      <w:r>
        <w:rPr>
          <w:rFonts w:ascii="Tahoma" w:cs="Tahoma" w:hAnsi="Tahoma" w:hint="default"/>
          <w:iCs/>
          <w:sz w:val="24"/>
          <w:szCs w:val="24"/>
          <w:lang w:val="en-GB"/>
        </w:rPr>
        <w:t>)</w:t>
      </w:r>
      <w:r>
        <w:rPr>
          <w:rFonts w:ascii="Tahoma" w:cs="Tahoma" w:hAnsi="Tahoma" w:hint="default"/>
          <w:iCs/>
          <w:sz w:val="24"/>
          <w:szCs w:val="24"/>
          <w:lang w:val="en-GB"/>
        </w:rPr>
        <w:tab/>
      </w:r>
      <w:r>
        <w:rPr>
          <w:rFonts w:ascii="Tahoma" w:cs="Tahoma" w:hAnsi="Tahoma" w:hint="default"/>
          <w:iCs/>
          <w:sz w:val="24"/>
          <w:szCs w:val="24"/>
        </w:rPr>
        <w:t xml:space="preserve">Sanni DM, </w:t>
      </w:r>
      <w:r>
        <w:rPr>
          <w:rFonts w:ascii="Tahoma" w:cs="Tahoma" w:hAnsi="Tahoma" w:hint="default"/>
          <w:b/>
          <w:bCs/>
          <w:iCs/>
          <w:sz w:val="24"/>
          <w:szCs w:val="24"/>
        </w:rPr>
        <w:t>Omotoyinbo OV</w:t>
      </w:r>
      <w:r>
        <w:rPr>
          <w:rFonts w:ascii="Tahoma" w:cs="Tahoma" w:hAnsi="Tahoma" w:hint="default"/>
          <w:iCs/>
          <w:sz w:val="24"/>
          <w:szCs w:val="24"/>
        </w:rPr>
        <w:t xml:space="preserve">. (2016). Inhibitory effect of extracts from </w:t>
      </w:r>
      <w:r>
        <w:rPr>
          <w:rFonts w:ascii="Tahoma" w:cs="Tahoma" w:hAnsi="Tahoma" w:hint="default"/>
          <w:i/>
          <w:iCs/>
          <w:sz w:val="24"/>
          <w:szCs w:val="24"/>
        </w:rPr>
        <w:t>Datura metel</w:t>
      </w:r>
      <w:r>
        <w:rPr>
          <w:rFonts w:ascii="Tahoma" w:cs="Tahoma" w:hAnsi="Tahoma" w:hint="default"/>
          <w:iCs/>
          <w:sz w:val="24"/>
          <w:szCs w:val="24"/>
        </w:rPr>
        <w:t xml:space="preserve"> leaf on Mushroom Tyrosinase. American Journal of Life Sciences, 4(2): 47-50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after="0" w:lineRule="atLeast" w:line="23"/>
        <w:ind w:left="840" w:leftChars="200" w:hanging="420"/>
        <w:textAlignment w:val="auto"/>
        <w:rPr>
          <w:rFonts w:ascii="Tahoma" w:cs="Tahoma" w:hAnsi="Tahoma" w:hint="default"/>
          <w:iCs/>
          <w:sz w:val="24"/>
          <w:szCs w:val="24"/>
        </w:rPr>
      </w:pPr>
      <w:r>
        <w:rPr>
          <w:rFonts w:ascii="Tahoma" w:cs="Tahoma" w:hAnsi="Tahoma" w:hint="default"/>
          <w:iCs/>
          <w:sz w:val="24"/>
          <w:szCs w:val="24"/>
          <w:lang w:val="en-GB"/>
        </w:rPr>
        <w:t>(</w:t>
      </w:r>
      <w:r>
        <w:rPr>
          <w:rFonts w:ascii="Tahoma" w:cs="Tahoma" w:hAnsi="Tahoma" w:hint="default"/>
          <w:iCs/>
          <w:sz w:val="24"/>
          <w:szCs w:val="24"/>
          <w:lang w:val="en-US"/>
        </w:rPr>
        <w:t>6</w:t>
      </w:r>
      <w:r>
        <w:rPr>
          <w:rFonts w:ascii="Tahoma" w:cs="Tahoma" w:hAnsi="Tahoma" w:hint="default"/>
          <w:iCs/>
          <w:sz w:val="24"/>
          <w:szCs w:val="24"/>
          <w:lang w:val="en-GB"/>
        </w:rPr>
        <w:t>)</w:t>
      </w:r>
      <w:r>
        <w:rPr>
          <w:rFonts w:ascii="Tahoma" w:cs="Tahoma" w:hAnsi="Tahoma" w:hint="default"/>
          <w:iCs/>
          <w:sz w:val="24"/>
          <w:szCs w:val="24"/>
          <w:lang w:val="en-GB"/>
        </w:rPr>
        <w:tab/>
      </w:r>
      <w:r>
        <w:rPr>
          <w:rFonts w:ascii="Tahoma" w:cs="Tahoma" w:hAnsi="Tahoma" w:hint="default"/>
          <w:b/>
          <w:bCs/>
          <w:iCs/>
          <w:sz w:val="24"/>
          <w:szCs w:val="24"/>
        </w:rPr>
        <w:t>Omotoyinbo OV</w:t>
      </w:r>
      <w:r>
        <w:rPr>
          <w:rFonts w:ascii="Tahoma" w:cs="Tahoma" w:hAnsi="Tahoma" w:hint="default"/>
          <w:iCs/>
          <w:sz w:val="24"/>
          <w:szCs w:val="24"/>
        </w:rPr>
        <w:t xml:space="preserve">, Omotoyinbo BI. (2016). </w:t>
      </w:r>
      <w:r>
        <w:rPr>
          <w:rFonts w:ascii="Tahoma" w:cs="Tahoma" w:hAnsi="Tahoma" w:hint="default"/>
          <w:sz w:val="24"/>
          <w:szCs w:val="24"/>
        </w:rPr>
        <w:t xml:space="preserve">Effect of Varying NaCl Concentrations on the Growth Curve of </w:t>
      </w:r>
      <w:r>
        <w:rPr>
          <w:rFonts w:ascii="Tahoma" w:cs="Tahoma" w:hAnsi="Tahoma" w:hint="default"/>
          <w:i/>
          <w:iCs/>
          <w:sz w:val="24"/>
          <w:szCs w:val="24"/>
        </w:rPr>
        <w:t xml:space="preserve">Escherichia coli </w:t>
      </w:r>
      <w:r>
        <w:rPr>
          <w:rFonts w:ascii="Tahoma" w:cs="Tahoma" w:hAnsi="Tahoma" w:hint="default"/>
          <w:sz w:val="24"/>
          <w:szCs w:val="24"/>
        </w:rPr>
        <w:t xml:space="preserve">and </w:t>
      </w:r>
      <w:r>
        <w:rPr>
          <w:rFonts w:ascii="Tahoma" w:cs="Tahoma" w:hAnsi="Tahoma" w:hint="default"/>
          <w:i/>
          <w:iCs/>
          <w:sz w:val="24"/>
          <w:szCs w:val="24"/>
        </w:rPr>
        <w:t>Staphylococcus aureus</w:t>
      </w:r>
      <w:r>
        <w:rPr>
          <w:rFonts w:ascii="Tahoma" w:cs="Tahoma" w:hAnsi="Tahoma" w:hint="default"/>
          <w:iCs/>
          <w:sz w:val="24"/>
          <w:szCs w:val="24"/>
        </w:rPr>
        <w:t>. Cell Biology, 4(5): 31-34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after="0" w:lineRule="atLeast" w:line="23"/>
        <w:ind w:left="840" w:leftChars="200" w:hanging="420"/>
        <w:textAlignment w:val="auto"/>
        <w:rPr>
          <w:rFonts w:ascii="Tahoma" w:cs="Tahoma" w:hAnsi="Tahoma" w:hint="default"/>
          <w:iCs/>
          <w:sz w:val="24"/>
          <w:szCs w:val="24"/>
        </w:rPr>
      </w:pPr>
      <w:r>
        <w:rPr>
          <w:rFonts w:ascii="Tahoma" w:cs="Tahoma" w:hAnsi="Tahoma" w:hint="default"/>
          <w:iCs/>
          <w:sz w:val="24"/>
          <w:szCs w:val="24"/>
          <w:lang w:val="en-GB"/>
        </w:rPr>
        <w:t>(</w:t>
      </w:r>
      <w:r>
        <w:rPr>
          <w:rFonts w:ascii="Tahoma" w:cs="Tahoma" w:hAnsi="Tahoma" w:hint="default"/>
          <w:iCs/>
          <w:sz w:val="24"/>
          <w:szCs w:val="24"/>
          <w:lang w:val="en-US"/>
        </w:rPr>
        <w:t>7</w:t>
      </w:r>
      <w:r>
        <w:rPr>
          <w:rFonts w:ascii="Tahoma" w:cs="Tahoma" w:hAnsi="Tahoma" w:hint="default"/>
          <w:iCs/>
          <w:sz w:val="24"/>
          <w:szCs w:val="24"/>
          <w:lang w:val="en-GB"/>
        </w:rPr>
        <w:t>)</w:t>
      </w:r>
      <w:r>
        <w:rPr>
          <w:rFonts w:ascii="Tahoma" w:cs="Tahoma" w:hAnsi="Tahoma" w:hint="default"/>
          <w:iCs/>
          <w:sz w:val="24"/>
          <w:szCs w:val="24"/>
          <w:lang w:val="en-GB"/>
        </w:rPr>
        <w:tab/>
      </w:r>
      <w:r>
        <w:rPr>
          <w:rFonts w:ascii="Tahoma" w:cs="Tahoma" w:hAnsi="Tahoma" w:hint="default"/>
          <w:b/>
          <w:bCs/>
          <w:iCs/>
          <w:sz w:val="24"/>
          <w:szCs w:val="24"/>
        </w:rPr>
        <w:t>Omotoyinbo OV</w:t>
      </w:r>
      <w:r>
        <w:rPr>
          <w:rFonts w:ascii="Tahoma" w:cs="Tahoma" w:hAnsi="Tahoma" w:hint="default"/>
          <w:iCs/>
          <w:sz w:val="24"/>
          <w:szCs w:val="24"/>
        </w:rPr>
        <w:t xml:space="preserve">, Sanni DM. (2017). </w:t>
      </w:r>
      <w:r>
        <w:rPr>
          <w:rFonts w:ascii="Tahoma" w:cs="Tahoma" w:hAnsi="Tahoma" w:hint="default"/>
          <w:sz w:val="24"/>
          <w:szCs w:val="24"/>
        </w:rPr>
        <w:t>Characterization of Bromelain from Parts of Three Different Pineapple Varieties in Nigeria</w:t>
      </w:r>
      <w:r>
        <w:rPr>
          <w:rFonts w:ascii="Tahoma" w:cs="Tahoma" w:hAnsi="Tahoma" w:hint="default"/>
          <w:iCs/>
          <w:sz w:val="24"/>
          <w:szCs w:val="24"/>
        </w:rPr>
        <w:t>. American Journal of Bioscience, 5(3): 35-41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after="0" w:lineRule="atLeast" w:line="23"/>
        <w:ind w:left="840" w:leftChars="200" w:hanging="420"/>
        <w:textAlignment w:val="auto"/>
        <w:rPr>
          <w:rFonts w:ascii="Tahoma" w:cs="Tahoma" w:hAnsi="Tahoma" w:hint="default"/>
          <w:iCs/>
          <w:sz w:val="24"/>
          <w:szCs w:val="24"/>
        </w:rPr>
      </w:pPr>
      <w:r>
        <w:rPr>
          <w:rFonts w:ascii="Tahoma" w:cs="Tahoma" w:hAnsi="Tahoma" w:hint="default"/>
          <w:iCs/>
          <w:sz w:val="24"/>
          <w:szCs w:val="24"/>
          <w:lang w:val="en-GB"/>
        </w:rPr>
        <w:t>(</w:t>
      </w:r>
      <w:r>
        <w:rPr>
          <w:rFonts w:ascii="Tahoma" w:cs="Tahoma" w:hAnsi="Tahoma" w:hint="default"/>
          <w:iCs/>
          <w:sz w:val="24"/>
          <w:szCs w:val="24"/>
          <w:lang w:val="en-US"/>
        </w:rPr>
        <w:t>8</w:t>
      </w:r>
      <w:r>
        <w:rPr>
          <w:rFonts w:ascii="Tahoma" w:cs="Tahoma" w:hAnsi="Tahoma" w:hint="default"/>
          <w:iCs/>
          <w:sz w:val="24"/>
          <w:szCs w:val="24"/>
          <w:lang w:val="en-GB"/>
        </w:rPr>
        <w:t>)</w:t>
      </w:r>
      <w:r>
        <w:rPr>
          <w:rFonts w:ascii="Tahoma" w:cs="Tahoma" w:hAnsi="Tahoma" w:hint="default"/>
          <w:iCs/>
          <w:sz w:val="24"/>
          <w:szCs w:val="24"/>
          <w:lang w:val="en-GB"/>
        </w:rPr>
        <w:tab/>
      </w:r>
      <w:r>
        <w:rPr>
          <w:rFonts w:ascii="Tahoma" w:cs="Tahoma" w:hAnsi="Tahoma" w:hint="default"/>
          <w:iCs/>
          <w:sz w:val="24"/>
          <w:szCs w:val="24"/>
        </w:rPr>
        <w:t xml:space="preserve">Sanni DM, Fatoki TH, </w:t>
      </w:r>
      <w:r>
        <w:rPr>
          <w:rFonts w:ascii="Tahoma" w:cs="Tahoma" w:hAnsi="Tahoma" w:hint="default"/>
          <w:b/>
          <w:bCs/>
          <w:iCs/>
          <w:sz w:val="24"/>
          <w:szCs w:val="24"/>
        </w:rPr>
        <w:t>Omotoyinbo OV</w:t>
      </w:r>
      <w:r>
        <w:rPr>
          <w:rFonts w:ascii="Tahoma" w:cs="Tahoma" w:hAnsi="Tahoma" w:hint="default"/>
          <w:iCs/>
          <w:sz w:val="24"/>
          <w:szCs w:val="24"/>
        </w:rPr>
        <w:t xml:space="preserve">. (2017). </w:t>
      </w:r>
      <w:r>
        <w:rPr>
          <w:rFonts w:ascii="Tahoma" w:cs="Tahoma" w:hAnsi="Tahoma" w:hint="default"/>
          <w:sz w:val="24"/>
          <w:szCs w:val="24"/>
        </w:rPr>
        <w:t>Comparative Evaluation of Computational and Experimental Analysis of Polyphenol Oxidase from Cocoa (</w:t>
      </w:r>
      <w:r>
        <w:rPr>
          <w:rFonts w:ascii="Tahoma" w:cs="Tahoma" w:hAnsi="Tahoma" w:hint="default"/>
          <w:i/>
          <w:iCs/>
          <w:sz w:val="24"/>
          <w:szCs w:val="24"/>
        </w:rPr>
        <w:t>Theobroma cacao L.)</w:t>
      </w:r>
      <w:r>
        <w:rPr>
          <w:rFonts w:ascii="Tahoma" w:cs="Tahoma" w:hAnsi="Tahoma" w:hint="default"/>
          <w:iCs/>
          <w:sz w:val="24"/>
          <w:szCs w:val="24"/>
        </w:rPr>
        <w:t xml:space="preserve">. </w:t>
      </w:r>
      <w:r>
        <w:rPr>
          <w:rFonts w:ascii="Tahoma" w:cs="Tahoma" w:hAnsi="Tahoma" w:hint="default"/>
          <w:sz w:val="24"/>
          <w:szCs w:val="24"/>
        </w:rPr>
        <w:t xml:space="preserve">Journal of Microbiology and Biotechnology research, </w:t>
      </w:r>
      <w:r>
        <w:rPr>
          <w:rFonts w:ascii="Tahoma" w:cs="Tahoma" w:hAnsi="Tahoma" w:hint="default"/>
          <w:iCs/>
          <w:sz w:val="24"/>
          <w:szCs w:val="24"/>
        </w:rPr>
        <w:t>7(1):</w:t>
      </w:r>
      <w:r>
        <w:rPr>
          <w:rFonts w:ascii="Tahoma" w:cs="Tahoma" w:hAnsi="Tahoma" w:hint="default"/>
          <w:iCs/>
          <w:sz w:val="24"/>
          <w:szCs w:val="24"/>
          <w:lang w:val="en-GB"/>
        </w:rPr>
        <w:t xml:space="preserve"> </w:t>
      </w:r>
      <w:r>
        <w:rPr>
          <w:rFonts w:ascii="Tahoma" w:cs="Tahoma" w:hAnsi="Tahoma" w:hint="default"/>
          <w:iCs/>
          <w:sz w:val="24"/>
          <w:szCs w:val="24"/>
        </w:rPr>
        <w:t>18-25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after="0" w:lineRule="atLeast" w:line="23"/>
        <w:ind w:left="840" w:leftChars="200" w:hanging="420"/>
        <w:textAlignment w:val="auto"/>
        <w:rPr>
          <w:rFonts w:ascii="Tahoma" w:cs="Tahoma" w:hAnsi="Tahoma" w:hint="default"/>
          <w:iCs/>
          <w:sz w:val="24"/>
          <w:szCs w:val="24"/>
        </w:rPr>
      </w:pPr>
      <w:r>
        <w:rPr>
          <w:rFonts w:ascii="Tahoma" w:cs="Tahoma" w:hAnsi="Tahoma" w:hint="default"/>
          <w:iCs/>
          <w:sz w:val="24"/>
          <w:szCs w:val="24"/>
          <w:lang w:val="en-GB"/>
        </w:rPr>
        <w:t>(</w:t>
      </w:r>
      <w:r>
        <w:rPr>
          <w:rFonts w:ascii="Tahoma" w:cs="Tahoma" w:hAnsi="Tahoma" w:hint="default"/>
          <w:iCs/>
          <w:sz w:val="24"/>
          <w:szCs w:val="24"/>
          <w:lang w:val="en-US"/>
        </w:rPr>
        <w:t>9</w:t>
      </w:r>
      <w:r>
        <w:rPr>
          <w:rFonts w:ascii="Tahoma" w:cs="Tahoma" w:hAnsi="Tahoma" w:hint="default"/>
          <w:iCs/>
          <w:sz w:val="24"/>
          <w:szCs w:val="24"/>
          <w:lang w:val="en-GB"/>
        </w:rPr>
        <w:t>)</w:t>
      </w:r>
      <w:r>
        <w:rPr>
          <w:rFonts w:ascii="Tahoma" w:cs="Tahoma" w:hAnsi="Tahoma" w:hint="default"/>
          <w:iCs/>
          <w:sz w:val="24"/>
          <w:szCs w:val="24"/>
          <w:lang w:val="en-GB"/>
        </w:rPr>
        <w:tab/>
      </w:r>
      <w:r>
        <w:rPr>
          <w:rFonts w:ascii="Tahoma" w:cs="Tahoma" w:hAnsi="Tahoma" w:hint="default"/>
          <w:iCs/>
          <w:sz w:val="24"/>
          <w:szCs w:val="24"/>
        </w:rPr>
        <w:t xml:space="preserve">Sanni DM, Fatoki TH, </w:t>
      </w:r>
      <w:r>
        <w:rPr>
          <w:rFonts w:ascii="Tahoma" w:cs="Tahoma" w:hAnsi="Tahoma" w:hint="default"/>
          <w:b/>
          <w:bCs/>
          <w:iCs/>
          <w:sz w:val="24"/>
          <w:szCs w:val="24"/>
        </w:rPr>
        <w:t>Omotoyinbo OV</w:t>
      </w:r>
      <w:r>
        <w:rPr>
          <w:rFonts w:ascii="Tahoma" w:cs="Tahoma" w:hAnsi="Tahoma" w:hint="default"/>
          <w:iCs/>
          <w:sz w:val="24"/>
          <w:szCs w:val="24"/>
        </w:rPr>
        <w:t xml:space="preserve">. (2017). </w:t>
      </w:r>
      <w:r>
        <w:rPr>
          <w:rFonts w:ascii="Tahoma" w:cs="Tahoma" w:hAnsi="Tahoma" w:hint="default"/>
          <w:sz w:val="24"/>
          <w:szCs w:val="24"/>
        </w:rPr>
        <w:t xml:space="preserve">Bioinformatics Analysis of </w:t>
      </w:r>
      <w:r>
        <w:rPr>
          <w:rFonts w:ascii="Tahoma" w:cs="Tahoma" w:hAnsi="Tahoma" w:hint="default"/>
          <w:i/>
          <w:iCs/>
          <w:sz w:val="24"/>
          <w:szCs w:val="24"/>
        </w:rPr>
        <w:t>Garcinia kola</w:t>
      </w:r>
      <w:r>
        <w:rPr>
          <w:rFonts w:ascii="Tahoma" w:cs="Tahoma" w:hAnsi="Tahoma" w:hint="default"/>
          <w:sz w:val="24"/>
          <w:szCs w:val="24"/>
        </w:rPr>
        <w:t xml:space="preserve"> Active Components and Glycoproteins of Ebola Virus (</w:t>
      </w:r>
      <w:r>
        <w:rPr>
          <w:rFonts w:ascii="Tahoma" w:cs="Tahoma" w:hAnsi="Tahoma" w:hint="default"/>
          <w:i/>
          <w:iCs/>
          <w:sz w:val="24"/>
          <w:szCs w:val="24"/>
        </w:rPr>
        <w:t>Zaire ebola virus</w:t>
      </w:r>
      <w:r>
        <w:rPr>
          <w:rFonts w:ascii="Tahoma" w:cs="Tahoma" w:hAnsi="Tahoma" w:hint="default"/>
          <w:sz w:val="24"/>
          <w:szCs w:val="24"/>
        </w:rPr>
        <w:t>)</w:t>
      </w:r>
      <w:r>
        <w:rPr>
          <w:rFonts w:ascii="Tahoma" w:cs="Tahoma" w:hAnsi="Tahoma" w:hint="default"/>
          <w:iCs/>
          <w:sz w:val="24"/>
          <w:szCs w:val="24"/>
        </w:rPr>
        <w:t xml:space="preserve">. </w:t>
      </w:r>
      <w:r>
        <w:rPr>
          <w:rFonts w:ascii="Tahoma" w:cs="Tahoma" w:hAnsi="Tahoma" w:hint="default"/>
          <w:sz w:val="24"/>
          <w:szCs w:val="24"/>
        </w:rPr>
        <w:t>Journal of Chemical and Pharmaceutical Research, 9</w:t>
      </w:r>
      <w:r>
        <w:rPr>
          <w:rFonts w:ascii="Tahoma" w:cs="Tahoma" w:hAnsi="Tahoma" w:hint="default"/>
          <w:iCs/>
          <w:sz w:val="24"/>
          <w:szCs w:val="24"/>
        </w:rPr>
        <w:t>(4):364-370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after="0" w:lineRule="atLeast" w:line="23"/>
        <w:ind w:left="840" w:leftChars="200" w:hanging="420"/>
        <w:textAlignment w:val="auto"/>
        <w:rPr>
          <w:rFonts w:ascii="Tahoma" w:cs="Tahoma" w:hAnsi="Tahoma" w:hint="default"/>
          <w:iCs/>
          <w:sz w:val="24"/>
          <w:szCs w:val="24"/>
        </w:rPr>
      </w:pPr>
      <w:r>
        <w:rPr>
          <w:rFonts w:ascii="Tahoma" w:cs="Tahoma" w:hAnsi="Tahoma" w:hint="default"/>
          <w:iCs/>
          <w:sz w:val="24"/>
          <w:szCs w:val="24"/>
          <w:lang w:val="en-GB"/>
        </w:rPr>
        <w:t>(</w:t>
      </w:r>
      <w:r>
        <w:rPr>
          <w:rFonts w:ascii="Tahoma" w:cs="Tahoma" w:hAnsi="Tahoma" w:hint="default"/>
          <w:iCs/>
          <w:sz w:val="24"/>
          <w:szCs w:val="24"/>
          <w:lang w:val="en-US"/>
        </w:rPr>
        <w:t>10</w:t>
      </w:r>
      <w:r>
        <w:rPr>
          <w:rFonts w:ascii="Tahoma" w:cs="Tahoma" w:hAnsi="Tahoma" w:hint="default"/>
          <w:iCs/>
          <w:sz w:val="24"/>
          <w:szCs w:val="24"/>
          <w:lang w:val="en-GB"/>
        </w:rPr>
        <w:t>)</w:t>
      </w:r>
      <w:r>
        <w:rPr>
          <w:rFonts w:ascii="Tahoma" w:cs="Tahoma" w:hAnsi="Tahoma" w:hint="default"/>
          <w:iCs/>
          <w:sz w:val="24"/>
          <w:szCs w:val="24"/>
        </w:rPr>
        <w:t xml:space="preserve">Sanni DM, Jimoh MB, Fatoki TH, Ekundayo OF, </w:t>
      </w:r>
      <w:r>
        <w:rPr>
          <w:rFonts w:ascii="Tahoma" w:cs="Tahoma" w:hAnsi="Tahoma" w:hint="default"/>
          <w:b/>
          <w:bCs/>
          <w:iCs/>
          <w:sz w:val="24"/>
          <w:szCs w:val="24"/>
        </w:rPr>
        <w:t>Omotoyinbo OV</w:t>
      </w:r>
      <w:r>
        <w:rPr>
          <w:rFonts w:ascii="Tahoma" w:cs="Tahoma" w:hAnsi="Tahoma" w:hint="default"/>
          <w:iCs/>
          <w:sz w:val="24"/>
          <w:szCs w:val="24"/>
        </w:rPr>
        <w:t>. (2017). Isolation of Phytase degrading activity from African Giant Land Snail (</w:t>
      </w:r>
      <w:r>
        <w:rPr>
          <w:rFonts w:ascii="Tahoma" w:cs="Tahoma" w:hAnsi="Tahoma" w:hint="default"/>
          <w:i/>
          <w:iCs/>
          <w:sz w:val="24"/>
          <w:szCs w:val="24"/>
        </w:rPr>
        <w:t>Archachatina marginata</w:t>
      </w:r>
      <w:r>
        <w:rPr>
          <w:rFonts w:ascii="Tahoma" w:cs="Tahoma" w:hAnsi="Tahoma" w:hint="default"/>
          <w:iCs/>
          <w:sz w:val="24"/>
          <w:szCs w:val="24"/>
        </w:rPr>
        <w:t>). Journal of Agriculture and Food Technology, 7(5): 1-9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after="0" w:lineRule="atLeast" w:line="23"/>
        <w:ind w:left="840" w:leftChars="200" w:hanging="42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hAnsi="Tahoma" w:hint="default"/>
          <w:iCs/>
          <w:sz w:val="24"/>
          <w:szCs w:val="24"/>
          <w:lang w:val="en-GB"/>
        </w:rPr>
        <w:t>(</w:t>
      </w:r>
      <w:r>
        <w:rPr>
          <w:rFonts w:ascii="Tahoma" w:cs="Tahoma" w:hAnsi="Tahoma" w:hint="default"/>
          <w:iCs/>
          <w:sz w:val="24"/>
          <w:szCs w:val="24"/>
          <w:lang w:val="en-US"/>
        </w:rPr>
        <w:t>11</w:t>
      </w:r>
      <w:r>
        <w:rPr>
          <w:rFonts w:ascii="Tahoma" w:cs="Tahoma" w:hAnsi="Tahoma" w:hint="default"/>
          <w:iCs/>
          <w:sz w:val="24"/>
          <w:szCs w:val="24"/>
          <w:lang w:val="en-GB"/>
        </w:rPr>
        <w:t>)</w:t>
      </w:r>
      <w:r>
        <w:rPr>
          <w:rFonts w:ascii="Tahoma" w:cs="Tahoma" w:hAnsi="Tahoma" w:hint="default"/>
          <w:sz w:val="24"/>
          <w:szCs w:val="24"/>
        </w:rPr>
        <w:t xml:space="preserve">Sanni DM, Osagie P, </w:t>
      </w:r>
      <w:r>
        <w:rPr>
          <w:rFonts w:ascii="Tahoma" w:cs="Tahoma" w:hAnsi="Tahoma" w:hint="default"/>
          <w:b/>
          <w:bCs/>
          <w:sz w:val="24"/>
          <w:szCs w:val="24"/>
        </w:rPr>
        <w:t>Omotoyinbo OV</w:t>
      </w:r>
      <w:r>
        <w:rPr>
          <w:rFonts w:ascii="Tahoma" w:cs="Tahoma" w:hAnsi="Tahoma" w:hint="default"/>
          <w:sz w:val="24"/>
          <w:szCs w:val="24"/>
        </w:rPr>
        <w:t xml:space="preserve">, Ekperigin M. (2017). Relationship between Serum 25 OH Vitamin D and other Serum Metabolite Levels of Hypertensive and Non-Hypertensive Pregnant Women in Nigeria. </w:t>
      </w:r>
      <w:r>
        <w:rPr>
          <w:rStyle w:val="style88"/>
          <w:rFonts w:ascii="Tahoma" w:cs="Tahoma" w:hAnsi="Tahoma" w:hint="default"/>
          <w:i w:val="false"/>
          <w:sz w:val="24"/>
          <w:szCs w:val="24"/>
          <w:shd w:val="clear" w:color="auto" w:fill="ffffff"/>
        </w:rPr>
        <w:t>Assumption University-eJournal of Interdisciplinary Research, 2(2):121-128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after="0" w:lineRule="atLeast" w:line="23"/>
        <w:ind w:left="840" w:leftChars="200" w:hanging="420"/>
        <w:textAlignment w:val="auto"/>
        <w:rPr>
          <w:rFonts w:ascii="Tahoma" w:cs="Tahoma" w:hAnsi="Tahoma" w:hint="default"/>
          <w:color w:val="000000"/>
          <w:sz w:val="24"/>
          <w:szCs w:val="24"/>
        </w:rPr>
      </w:pPr>
      <w:r>
        <w:rPr>
          <w:rFonts w:ascii="Tahoma" w:cs="Tahoma" w:hAnsi="Tahoma" w:hint="default"/>
          <w:sz w:val="24"/>
          <w:szCs w:val="24"/>
          <w:lang w:val="en-GB"/>
        </w:rPr>
        <w:t>(</w:t>
      </w:r>
      <w:r>
        <w:rPr>
          <w:rFonts w:ascii="Tahoma" w:cs="Tahoma" w:hAnsi="Tahoma" w:hint="default"/>
          <w:sz w:val="24"/>
          <w:szCs w:val="24"/>
          <w:lang w:val="en-US"/>
        </w:rPr>
        <w:t>12</w:t>
      </w:r>
      <w:r>
        <w:rPr>
          <w:rFonts w:ascii="Tahoma" w:cs="Tahoma" w:hAnsi="Tahoma" w:hint="default"/>
          <w:sz w:val="24"/>
          <w:szCs w:val="24"/>
          <w:lang w:val="en-GB"/>
        </w:rPr>
        <w:t>)</w:t>
      </w:r>
      <w:r>
        <w:rPr>
          <w:rFonts w:ascii="Tahoma" w:cs="Tahoma" w:hAnsi="Tahoma" w:hint="default"/>
          <w:b/>
          <w:bCs/>
          <w:color w:val="000000"/>
          <w:sz w:val="24"/>
          <w:szCs w:val="24"/>
        </w:rPr>
        <w:t>Omotoyinbo OV</w:t>
      </w:r>
      <w:r>
        <w:rPr>
          <w:rFonts w:ascii="Tahoma" w:cs="Tahoma" w:hAnsi="Tahoma" w:hint="default"/>
          <w:color w:val="000000"/>
          <w:sz w:val="24"/>
          <w:szCs w:val="24"/>
        </w:rPr>
        <w:t xml:space="preserve">, Ekpenyong IE, Fatoki TH, Sanni DM. (2018). </w:t>
      </w:r>
      <w:r>
        <w:rPr>
          <w:rFonts w:ascii="Tahoma" w:cs="Tahoma" w:hAnsi="Tahoma" w:hint="default"/>
          <w:i/>
          <w:iCs/>
          <w:color w:val="000000"/>
          <w:sz w:val="24"/>
          <w:szCs w:val="24"/>
        </w:rPr>
        <w:t xml:space="preserve">In Silico </w:t>
      </w:r>
      <w:r>
        <w:rPr>
          <w:rFonts w:ascii="Tahoma" w:cs="Tahoma" w:hAnsi="Tahoma" w:hint="default"/>
          <w:color w:val="000000"/>
          <w:sz w:val="24"/>
          <w:szCs w:val="24"/>
        </w:rPr>
        <w:t xml:space="preserve">evaluation of </w:t>
      </w:r>
      <w:r>
        <w:rPr>
          <w:rFonts w:ascii="Tahoma" w:cs="Tahoma" w:hAnsi="Tahoma" w:hint="default"/>
          <w:sz w:val="24"/>
          <w:szCs w:val="24"/>
        </w:rPr>
        <w:t xml:space="preserve"> </w:t>
      </w:r>
      <w:r>
        <w:rPr>
          <w:rFonts w:ascii="Tahoma" w:cs="Tahoma" w:hAnsi="Tahoma" w:hint="default"/>
          <w:color w:val="000000"/>
          <w:sz w:val="24"/>
          <w:szCs w:val="24"/>
        </w:rPr>
        <w:t>bromelain from stem and fruit of pineapple (</w:t>
      </w:r>
      <w:r>
        <w:rPr>
          <w:rFonts w:ascii="Tahoma" w:cs="Tahoma" w:hAnsi="Tahoma" w:hint="default"/>
          <w:i/>
          <w:iCs/>
          <w:color w:val="000000"/>
          <w:sz w:val="24"/>
          <w:szCs w:val="24"/>
        </w:rPr>
        <w:t>Ananas comosus</w:t>
      </w:r>
      <w:r>
        <w:rPr>
          <w:rFonts w:ascii="Tahoma" w:cs="Tahoma" w:hAnsi="Tahoma" w:hint="default"/>
          <w:color w:val="000000"/>
          <w:sz w:val="24"/>
          <w:szCs w:val="24"/>
        </w:rPr>
        <w:t>). Journal of Agricultural Science and Food Technology, 4(2): 32-40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after="0" w:lineRule="atLeast" w:line="23"/>
        <w:ind w:left="840" w:leftChars="200" w:hanging="420"/>
        <w:textAlignment w:val="auto"/>
        <w:rPr>
          <w:rFonts w:ascii="Tahoma" w:cs="Tahoma" w:hAnsi="Tahoma" w:hint="default"/>
          <w:color w:val="000000"/>
          <w:sz w:val="24"/>
          <w:szCs w:val="24"/>
        </w:rPr>
      </w:pPr>
      <w:r>
        <w:rPr>
          <w:rFonts w:ascii="Tahoma" w:cs="Tahoma" w:hAnsi="Tahoma" w:hint="default"/>
          <w:color w:val="000000"/>
          <w:sz w:val="24"/>
          <w:szCs w:val="24"/>
          <w:lang w:val="en-GB"/>
        </w:rPr>
        <w:t>(</w:t>
      </w:r>
      <w:r>
        <w:rPr>
          <w:rFonts w:ascii="Tahoma" w:cs="Tahoma" w:hAnsi="Tahoma" w:hint="default"/>
          <w:color w:val="000000"/>
          <w:sz w:val="24"/>
          <w:szCs w:val="24"/>
          <w:lang w:val="en-US"/>
        </w:rPr>
        <w:t>13</w:t>
      </w:r>
      <w:r>
        <w:rPr>
          <w:rFonts w:ascii="Tahoma" w:cs="Tahoma" w:hAnsi="Tahoma" w:hint="default"/>
          <w:color w:val="000000"/>
          <w:sz w:val="24"/>
          <w:szCs w:val="24"/>
          <w:lang w:val="en-GB"/>
        </w:rPr>
        <w:t>)</w:t>
      </w:r>
      <w:r>
        <w:rPr>
          <w:rFonts w:ascii="Tahoma" w:cs="Tahoma" w:hAnsi="Tahoma" w:hint="default"/>
          <w:color w:val="000000"/>
          <w:sz w:val="24"/>
          <w:szCs w:val="24"/>
        </w:rPr>
        <w:t xml:space="preserve">Sanni DM, </w:t>
      </w:r>
      <w:r>
        <w:rPr>
          <w:rFonts w:ascii="Tahoma" w:cs="Tahoma" w:hAnsi="Tahoma" w:hint="default"/>
          <w:b/>
          <w:bCs/>
          <w:color w:val="000000"/>
          <w:sz w:val="24"/>
          <w:szCs w:val="24"/>
        </w:rPr>
        <w:t>Omotoyinbo OV</w:t>
      </w:r>
      <w:r>
        <w:rPr>
          <w:rFonts w:ascii="Tahoma" w:cs="Tahoma" w:hAnsi="Tahoma" w:hint="default"/>
          <w:color w:val="000000"/>
          <w:sz w:val="24"/>
          <w:szCs w:val="24"/>
        </w:rPr>
        <w:t>, Salawu SO. (2018). Physicochemical studies of bromelain precipitated by ammonium sulphate from pineapple (</w:t>
      </w:r>
      <w:r>
        <w:rPr>
          <w:rFonts w:ascii="Tahoma" w:cs="Tahoma" w:hAnsi="Tahoma" w:hint="default"/>
          <w:i/>
          <w:iCs/>
          <w:color w:val="000000"/>
          <w:sz w:val="24"/>
          <w:szCs w:val="24"/>
        </w:rPr>
        <w:t>Ananas comosus</w:t>
      </w:r>
      <w:r>
        <w:rPr>
          <w:rFonts w:ascii="Tahoma" w:cs="Tahoma" w:hAnsi="Tahoma" w:hint="default"/>
          <w:color w:val="000000"/>
          <w:sz w:val="24"/>
          <w:szCs w:val="24"/>
        </w:rPr>
        <w:t>). Journal of Agricultural Science and Food Technology, 4(2): 41-45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after="0" w:lineRule="atLeast" w:line="23"/>
        <w:ind w:left="840" w:leftChars="200" w:hanging="420"/>
        <w:textAlignment w:val="auto"/>
        <w:rPr>
          <w:rFonts w:ascii="Tahoma" w:cs="Tahoma" w:hAnsi="Tahoma" w:hint="default"/>
          <w:color w:val="000000"/>
          <w:sz w:val="24"/>
          <w:szCs w:val="24"/>
          <w:lang w:val="en-GB"/>
        </w:rPr>
      </w:pPr>
      <w:r>
        <w:rPr>
          <w:rFonts w:ascii="Tahoma" w:cs="Tahoma" w:hAnsi="Tahoma" w:hint="default"/>
          <w:color w:val="000000"/>
          <w:sz w:val="24"/>
          <w:szCs w:val="24"/>
          <w:lang w:val="en-GB"/>
        </w:rPr>
        <w:t>(</w:t>
      </w:r>
      <w:r>
        <w:rPr>
          <w:rFonts w:ascii="Tahoma" w:cs="Tahoma" w:hAnsi="Tahoma" w:hint="default"/>
          <w:color w:val="000000"/>
          <w:sz w:val="24"/>
          <w:szCs w:val="24"/>
          <w:lang w:val="en-US"/>
        </w:rPr>
        <w:t>14</w:t>
      </w:r>
      <w:r>
        <w:rPr>
          <w:rFonts w:ascii="Tahoma" w:cs="Tahoma" w:hAnsi="Tahoma" w:hint="default"/>
          <w:color w:val="000000"/>
          <w:sz w:val="24"/>
          <w:szCs w:val="24"/>
          <w:lang w:val="en-GB"/>
        </w:rPr>
        <w:t>)</w:t>
      </w:r>
      <w:r>
        <w:rPr>
          <w:rFonts w:ascii="Tahoma" w:cs="Tahoma" w:hAnsi="Tahoma" w:hint="default"/>
          <w:color w:val="000000"/>
          <w:sz w:val="24"/>
          <w:szCs w:val="24"/>
        </w:rPr>
        <w:t xml:space="preserve">Sanni DM, </w:t>
      </w:r>
      <w:r>
        <w:rPr>
          <w:rFonts w:ascii="Tahoma" w:cs="Tahoma" w:hAnsi="Tahoma" w:hint="default"/>
          <w:b/>
          <w:bCs/>
          <w:color w:val="000000"/>
          <w:sz w:val="24"/>
          <w:szCs w:val="24"/>
        </w:rPr>
        <w:t>Omotoyinbo OV</w:t>
      </w:r>
      <w:r>
        <w:rPr>
          <w:rFonts w:ascii="Tahoma" w:cs="Tahoma" w:hAnsi="Tahoma" w:hint="default"/>
          <w:color w:val="000000"/>
          <w:sz w:val="24"/>
          <w:szCs w:val="24"/>
        </w:rPr>
        <w:t xml:space="preserve">, </w:t>
      </w:r>
      <w:r>
        <w:rPr>
          <w:rFonts w:ascii="Tahoma" w:cs="Tahoma" w:hAnsi="Tahoma" w:hint="default"/>
          <w:color w:val="000000"/>
          <w:sz w:val="24"/>
          <w:szCs w:val="24"/>
          <w:lang w:val="en-GB"/>
        </w:rPr>
        <w:t>Folajimi</w:t>
      </w:r>
      <w:r>
        <w:rPr>
          <w:rFonts w:ascii="Tahoma" w:cs="Tahoma" w:hAnsi="Tahoma" w:hint="default"/>
          <w:color w:val="000000"/>
          <w:sz w:val="24"/>
          <w:szCs w:val="24"/>
        </w:rPr>
        <w:t xml:space="preserve"> </w:t>
      </w:r>
      <w:r>
        <w:rPr>
          <w:rFonts w:ascii="Tahoma" w:cs="Tahoma" w:hAnsi="Tahoma" w:hint="default"/>
          <w:color w:val="000000"/>
          <w:sz w:val="24"/>
          <w:szCs w:val="24"/>
          <w:lang w:val="en-GB"/>
        </w:rPr>
        <w:t>D</w:t>
      </w:r>
      <w:r>
        <w:rPr>
          <w:rFonts w:ascii="Tahoma" w:cs="Tahoma" w:hAnsi="Tahoma" w:hint="default"/>
          <w:color w:val="000000"/>
          <w:sz w:val="24"/>
          <w:szCs w:val="24"/>
        </w:rPr>
        <w:t>. (2018).</w:t>
      </w:r>
      <w:r>
        <w:rPr>
          <w:rFonts w:ascii="Tahoma" w:cs="Tahoma" w:hAnsi="Tahoma" w:hint="default"/>
          <w:color w:val="000000"/>
          <w:sz w:val="24"/>
          <w:szCs w:val="24"/>
          <w:lang w:val="en-GB"/>
        </w:rPr>
        <w:t xml:space="preserve"> Prevalence of Glucose-6-Phosphate Dehydrogenase Deficiency in a Population of Nigerian Women resident in Akure. Biochemistry and Molecular Biology, 3(6): 71-76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after="0" w:lineRule="atLeast" w:line="23"/>
        <w:ind w:left="840" w:leftChars="200" w:hanging="420"/>
        <w:textAlignment w:val="auto"/>
        <w:rPr>
          <w:rFonts w:ascii="Tahoma" w:cs="Tahoma" w:eastAsia="Times New Roman" w:hAnsi="Tahoma" w:hint="default"/>
          <w:bCs/>
          <w:color w:val="000000"/>
          <w:sz w:val="24"/>
          <w:szCs w:val="24"/>
          <w:lang w:val="en-GB"/>
        </w:rPr>
      </w:pPr>
      <w:r>
        <w:rPr>
          <w:rFonts w:ascii="Tahoma" w:cs="Tahoma" w:hAnsi="Tahoma" w:hint="default"/>
          <w:color w:val="000000"/>
          <w:sz w:val="24"/>
          <w:szCs w:val="24"/>
          <w:lang w:val="en-GB"/>
        </w:rPr>
        <w:t>(</w:t>
      </w:r>
      <w:r>
        <w:rPr>
          <w:rFonts w:ascii="Tahoma" w:cs="Tahoma" w:hAnsi="Tahoma" w:hint="default"/>
          <w:color w:val="000000"/>
          <w:sz w:val="24"/>
          <w:szCs w:val="24"/>
          <w:lang w:val="en-US"/>
        </w:rPr>
        <w:t>15</w:t>
      </w:r>
      <w:r>
        <w:rPr>
          <w:rFonts w:ascii="Tahoma" w:cs="Tahoma" w:hAnsi="Tahoma" w:hint="default"/>
          <w:color w:val="000000"/>
          <w:sz w:val="24"/>
          <w:szCs w:val="24"/>
          <w:lang w:val="en-GB"/>
        </w:rPr>
        <w:t>)</w:t>
      </w:r>
      <w:r>
        <w:rPr>
          <w:rFonts w:ascii="Tahoma" w:cs="Tahoma" w:hAnsi="Tahoma" w:hint="default"/>
          <w:b/>
          <w:bCs/>
          <w:color w:val="000000"/>
          <w:sz w:val="24"/>
          <w:szCs w:val="24"/>
        </w:rPr>
        <w:t>Omotoyinbo OV</w:t>
      </w:r>
      <w:r>
        <w:rPr>
          <w:rFonts w:ascii="Tahoma" w:cs="Tahoma" w:hAnsi="Tahoma" w:hint="default"/>
          <w:color w:val="000000"/>
          <w:sz w:val="24"/>
          <w:szCs w:val="24"/>
        </w:rPr>
        <w:t xml:space="preserve">, </w:t>
      </w:r>
      <w:r>
        <w:rPr>
          <w:rFonts w:ascii="Tahoma" w:cs="Tahoma" w:hAnsi="Tahoma" w:hint="default"/>
          <w:color w:val="000000"/>
          <w:sz w:val="24"/>
          <w:szCs w:val="24"/>
          <w:lang w:val="en-GB"/>
        </w:rPr>
        <w:t xml:space="preserve">Awojolu EO, Sanni DM. (2020). </w:t>
      </w:r>
      <w:r>
        <w:rPr>
          <w:rFonts w:ascii="Tahoma" w:cs="Tahoma" w:eastAsia="Times New Roman" w:hAnsi="Tahoma" w:hint="default"/>
          <w:bCs/>
          <w:color w:val="000000"/>
          <w:sz w:val="24"/>
          <w:szCs w:val="24"/>
        </w:rPr>
        <w:t>Phytochemical screening, antioxidant and tyrosinase inhibitory studies of</w:t>
      </w:r>
      <w:r>
        <w:rPr>
          <w:rFonts w:ascii="Tahoma" w:cs="Tahoma" w:eastAsia="Times New Roman" w:hAnsi="Tahoma" w:hint="default"/>
          <w:bCs/>
          <w:color w:val="000000"/>
          <w:sz w:val="24"/>
          <w:szCs w:val="24"/>
          <w:lang w:val="en-GB"/>
        </w:rPr>
        <w:t xml:space="preserve"> </w:t>
      </w:r>
      <w:r>
        <w:rPr>
          <w:rFonts w:ascii="Tahoma" w:cs="Tahoma" w:eastAsia="Times New Roman" w:hAnsi="Tahoma" w:hint="default"/>
          <w:bCs/>
          <w:color w:val="000000"/>
          <w:sz w:val="24"/>
          <w:szCs w:val="24"/>
        </w:rPr>
        <w:t>methanol leaf extracts of two tomato varieties</w:t>
      </w:r>
      <w:r>
        <w:rPr>
          <w:rFonts w:ascii="Tahoma" w:cs="Tahoma" w:eastAsia="Times New Roman" w:hAnsi="Tahoma" w:hint="default"/>
          <w:bCs/>
          <w:color w:val="000000"/>
          <w:sz w:val="24"/>
          <w:szCs w:val="24"/>
          <w:lang w:val="en-GB"/>
        </w:rPr>
        <w:t>. Highlights in Bioscience, 3: 1-7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after="0" w:lineRule="atLeast" w:line="23"/>
        <w:ind w:left="840" w:leftChars="200" w:hanging="420"/>
        <w:textAlignment w:val="auto"/>
        <w:rPr>
          <w:rFonts w:ascii="Tahoma" w:cs="Tahoma" w:eastAsia="Times New Roman" w:hAnsi="Tahoma" w:hint="default"/>
          <w:bCs/>
          <w:color w:val="000000"/>
          <w:sz w:val="24"/>
          <w:szCs w:val="24"/>
          <w:lang w:val="en-US"/>
        </w:rPr>
      </w:pPr>
      <w:r>
        <w:rPr>
          <w:rFonts w:ascii="Tahoma" w:cs="Tahoma" w:eastAsia="Times New Roman" w:hAnsi="Tahoma" w:hint="default"/>
          <w:bCs/>
          <w:color w:val="000000"/>
          <w:sz w:val="24"/>
          <w:szCs w:val="24"/>
          <w:lang w:val="en-US"/>
        </w:rPr>
        <w:t xml:space="preserve">(16)Oyekanmi EO, </w:t>
      </w:r>
      <w:r>
        <w:rPr>
          <w:rFonts w:ascii="Tahoma" w:cs="Tahoma" w:eastAsia="Times New Roman" w:hAnsi="Tahoma" w:hint="default"/>
          <w:b/>
          <w:bCs w:val="false"/>
          <w:color w:val="000000"/>
          <w:sz w:val="24"/>
          <w:szCs w:val="24"/>
          <w:lang w:val="en-US"/>
        </w:rPr>
        <w:t>Omotoyinbo OV</w:t>
      </w:r>
      <w:r>
        <w:rPr>
          <w:rFonts w:ascii="Tahoma" w:cs="Tahoma" w:eastAsia="Times New Roman" w:hAnsi="Tahoma" w:hint="default"/>
          <w:bCs/>
          <w:color w:val="000000"/>
          <w:sz w:val="24"/>
          <w:szCs w:val="24"/>
          <w:lang w:val="en-US"/>
        </w:rPr>
        <w:t>, Bello OO, Coyne DL (2020). Harnessing Phytopharmaceutical Preparations available in Africa for Pandemics Management. Journal of Africa Union Scientific Research and Innovation. In Press.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after="0" w:lineRule="atLeast" w:line="23"/>
        <w:ind w:left="840" w:leftChars="200" w:hanging="420"/>
        <w:textAlignment w:val="auto"/>
        <w:rPr>
          <w:rFonts w:ascii="Tahoma" w:cs="Tahoma" w:hAnsi="Tahoma" w:hint="default"/>
          <w:bCs/>
          <w:sz w:val="24"/>
          <w:szCs w:val="24"/>
        </w:rPr>
      </w:pPr>
      <w:r>
        <w:rPr>
          <w:rFonts w:ascii="Tahoma" w:cs="Tahoma" w:eastAsia="Times New Roman" w:hAnsi="Tahoma" w:hint="default"/>
          <w:bCs/>
          <w:color w:val="000000"/>
          <w:sz w:val="24"/>
          <w:szCs w:val="24"/>
          <w:lang w:val="en-US"/>
        </w:rPr>
        <w:t xml:space="preserve">(17)Olopoda IA, Lawal OT, </w:t>
      </w:r>
      <w:r>
        <w:rPr>
          <w:rFonts w:ascii="Tahoma" w:cs="Tahoma" w:eastAsia="Times New Roman" w:hAnsi="Tahoma" w:hint="default"/>
          <w:b/>
          <w:bCs w:val="false"/>
          <w:color w:val="000000"/>
          <w:sz w:val="24"/>
          <w:szCs w:val="24"/>
          <w:lang w:val="en-US"/>
        </w:rPr>
        <w:t>Omotoyinbo OV</w:t>
      </w:r>
      <w:r>
        <w:rPr>
          <w:rFonts w:ascii="Tahoma" w:cs="Tahoma" w:eastAsia="Times New Roman" w:hAnsi="Tahoma" w:hint="default"/>
          <w:bCs/>
          <w:color w:val="000000"/>
          <w:sz w:val="24"/>
          <w:szCs w:val="24"/>
          <w:lang w:val="en-US"/>
        </w:rPr>
        <w:t xml:space="preserve">, Kolawole AN, Sanni DM (2022). Biochemical characterization of a thermally stable, acidophilic and surfactant-tolerant xylanase from </w:t>
      </w:r>
      <w:r>
        <w:rPr>
          <w:rFonts w:ascii="Tahoma" w:cs="Tahoma" w:eastAsia="Times New Roman" w:hAnsi="Tahoma" w:hint="default"/>
          <w:bCs/>
          <w:i/>
          <w:iCs/>
          <w:color w:val="000000"/>
          <w:sz w:val="24"/>
          <w:szCs w:val="24"/>
          <w:lang w:val="en-US"/>
        </w:rPr>
        <w:t xml:space="preserve">Aspergillus awamori </w:t>
      </w:r>
      <w:r>
        <w:rPr>
          <w:rFonts w:ascii="Tahoma" w:cs="Tahoma" w:eastAsia="Times New Roman" w:hAnsi="Tahoma" w:hint="default"/>
          <w:bCs/>
          <w:i w:val="false"/>
          <w:iCs w:val="false"/>
          <w:color w:val="000000"/>
          <w:sz w:val="24"/>
          <w:szCs w:val="24"/>
          <w:lang w:val="en-US"/>
        </w:rPr>
        <w:t>AFE1 and hydrolytic efficiency of its immobilized form. Process Biochemistry, 121: 45-55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after="0" w:lineRule="atLeast" w:line="23"/>
        <w:ind w:left="420"/>
        <w:textAlignment w:val="auto"/>
        <w:rPr>
          <w:rFonts w:ascii="Tahoma" w:cs="Tahoma" w:hAnsi="Tahoma" w:hint="default"/>
          <w:bCs/>
          <w:iCs/>
          <w:sz w:val="24"/>
          <w:szCs w:val="24"/>
          <w:lang w:val="en-GB"/>
        </w:rPr>
      </w:pPr>
      <w:r>
        <w:rPr>
          <w:rFonts w:ascii="Tahoma" w:cs="Tahoma" w:hAnsi="Tahoma" w:hint="default"/>
          <w:bCs/>
          <w:sz w:val="24"/>
          <w:szCs w:val="24"/>
        </w:rPr>
        <w:t>Conference Proceedings</w:t>
      </w:r>
      <w:r>
        <w:rPr>
          <w:rFonts w:ascii="Tahoma" w:cs="Tahoma" w:hAnsi="Tahoma" w:hint="default"/>
          <w:bCs/>
          <w:sz w:val="24"/>
          <w:szCs w:val="24"/>
          <w:lang w:val="en-GB"/>
        </w:rPr>
        <w:t>: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after="0" w:lineRule="atLeast" w:line="23"/>
        <w:ind w:left="840" w:leftChars="200" w:hanging="420" w:hangingChars="175"/>
        <w:textAlignment w:val="auto"/>
        <w:rPr>
          <w:rFonts w:ascii="Tahoma" w:cs="Tahoma" w:hAnsi="Tahoma" w:hint="default"/>
          <w:iCs/>
          <w:sz w:val="24"/>
          <w:szCs w:val="24"/>
        </w:rPr>
      </w:pPr>
      <w:r>
        <w:rPr>
          <w:rFonts w:ascii="Tahoma" w:cs="Tahoma" w:hAnsi="Tahoma" w:hint="default"/>
          <w:iCs/>
          <w:sz w:val="24"/>
          <w:szCs w:val="24"/>
          <w:lang w:val="en-GB"/>
        </w:rPr>
        <w:t>(</w:t>
      </w:r>
      <w:r>
        <w:rPr>
          <w:rFonts w:ascii="Tahoma" w:cs="Tahoma" w:hAnsi="Tahoma" w:hint="default"/>
          <w:iCs/>
          <w:sz w:val="24"/>
          <w:szCs w:val="24"/>
          <w:lang w:val="en-US"/>
        </w:rPr>
        <w:t>18</w:t>
      </w:r>
      <w:r>
        <w:rPr>
          <w:rFonts w:ascii="Tahoma" w:cs="Tahoma" w:hAnsi="Tahoma" w:hint="default"/>
          <w:iCs/>
          <w:sz w:val="24"/>
          <w:szCs w:val="24"/>
          <w:lang w:val="en-GB"/>
        </w:rPr>
        <w:t>)</w:t>
      </w:r>
      <w:r>
        <w:rPr>
          <w:rFonts w:ascii="Tahoma" w:cs="Tahoma" w:hAnsi="Tahoma" w:hint="default"/>
          <w:iCs/>
          <w:sz w:val="24"/>
          <w:szCs w:val="24"/>
        </w:rPr>
        <w:t xml:space="preserve">Sanni DM, Munayah B, Fatoki TH, Ekundayo OF, </w:t>
      </w:r>
      <w:r>
        <w:rPr>
          <w:rFonts w:ascii="Tahoma" w:cs="Tahoma" w:hAnsi="Tahoma" w:hint="default"/>
          <w:b/>
          <w:bCs/>
          <w:iCs/>
          <w:sz w:val="24"/>
          <w:szCs w:val="24"/>
        </w:rPr>
        <w:t>Omotoyinbo OV</w:t>
      </w:r>
      <w:r>
        <w:rPr>
          <w:rFonts w:ascii="Tahoma" w:cs="Tahoma" w:hAnsi="Tahoma" w:hint="default"/>
          <w:iCs/>
          <w:sz w:val="24"/>
          <w:szCs w:val="24"/>
        </w:rPr>
        <w:t xml:space="preserve">. (2017). Production and some Physicochemical properties of Phytase from </w:t>
      </w:r>
      <w:r>
        <w:rPr>
          <w:rFonts w:ascii="Tahoma" w:cs="Tahoma" w:hAnsi="Tahoma" w:hint="default"/>
          <w:i/>
          <w:iCs/>
          <w:sz w:val="24"/>
          <w:szCs w:val="24"/>
        </w:rPr>
        <w:t>Aspergillus niger</w:t>
      </w:r>
      <w:r>
        <w:rPr>
          <w:rFonts w:ascii="Tahoma" w:cs="Tahoma" w:hAnsi="Tahoma" w:hint="default"/>
          <w:iCs/>
          <w:sz w:val="24"/>
          <w:szCs w:val="24"/>
        </w:rPr>
        <w:t xml:space="preserve"> and </w:t>
      </w:r>
      <w:r>
        <w:rPr>
          <w:rFonts w:ascii="Tahoma" w:cs="Tahoma" w:hAnsi="Tahoma" w:hint="default"/>
          <w:i/>
          <w:iCs/>
          <w:sz w:val="24"/>
          <w:szCs w:val="24"/>
        </w:rPr>
        <w:t>Mucor mucedo</w:t>
      </w:r>
      <w:r>
        <w:rPr>
          <w:rFonts w:ascii="Tahoma" w:cs="Tahoma" w:hAnsi="Tahoma" w:hint="default"/>
          <w:iCs/>
          <w:sz w:val="24"/>
          <w:szCs w:val="24"/>
        </w:rPr>
        <w:t xml:space="preserve"> isolated from </w:t>
      </w:r>
      <w:r>
        <w:rPr>
          <w:rFonts w:ascii="Tahoma" w:cs="Tahoma" w:hAnsi="Tahoma" w:hint="default"/>
          <w:i/>
          <w:iCs/>
          <w:sz w:val="24"/>
          <w:szCs w:val="24"/>
        </w:rPr>
        <w:t>Archachatina marginata</w:t>
      </w:r>
      <w:r>
        <w:rPr>
          <w:rFonts w:ascii="Tahoma" w:cs="Tahoma" w:hAnsi="Tahoma" w:hint="default"/>
          <w:iCs/>
          <w:sz w:val="24"/>
          <w:szCs w:val="24"/>
        </w:rPr>
        <w:t>. Proceedings of 6</w:t>
      </w:r>
      <w:r>
        <w:rPr>
          <w:rFonts w:ascii="Tahoma" w:cs="Tahoma" w:hAnsi="Tahoma" w:hint="default"/>
          <w:iCs/>
          <w:sz w:val="24"/>
          <w:szCs w:val="24"/>
          <w:vertAlign w:val="superscript"/>
        </w:rPr>
        <w:t>th</w:t>
      </w:r>
      <w:r>
        <w:rPr>
          <w:rFonts w:ascii="Tahoma" w:cs="Tahoma" w:hAnsi="Tahoma" w:hint="default"/>
          <w:iCs/>
          <w:sz w:val="24"/>
          <w:szCs w:val="24"/>
        </w:rPr>
        <w:t xml:space="preserve"> International Conference/ Workshop on Snail: Harnessing Bio-resources for Food Security and National Development, Pgs.79-82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ind w:left="840" w:leftChars="200" w:hanging="420" w:hangingChars="175"/>
        <w:jc w:val="left"/>
        <w:textAlignment w:val="auto"/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</w:pPr>
      <w:r>
        <w:rPr>
          <w:rFonts w:ascii="Tahoma" w:cs="Tahoma" w:hAnsi="Tahoma" w:hint="default"/>
          <w:iCs/>
          <w:sz w:val="24"/>
          <w:szCs w:val="24"/>
          <w:lang w:val="en-GB"/>
        </w:rPr>
        <w:t>(</w:t>
      </w:r>
      <w:r>
        <w:rPr>
          <w:rFonts w:ascii="Tahoma" w:cs="Tahoma" w:hAnsi="Tahoma" w:hint="default"/>
          <w:iCs/>
          <w:sz w:val="24"/>
          <w:szCs w:val="24"/>
          <w:lang w:val="en-US"/>
        </w:rPr>
        <w:t>19</w:t>
      </w:r>
      <w:r>
        <w:rPr>
          <w:rFonts w:ascii="Tahoma" w:cs="Tahoma" w:hAnsi="Tahoma" w:hint="default"/>
          <w:iCs/>
          <w:sz w:val="24"/>
          <w:szCs w:val="24"/>
          <w:lang w:val="en-GB"/>
        </w:rPr>
        <w:t>)</w:t>
      </w:r>
      <w:r>
        <w:rPr>
          <w:rFonts w:ascii="Tahoma" w:cs="Tahoma" w:hAnsi="Tahoma" w:hint="default"/>
          <w:iCs/>
          <w:sz w:val="24"/>
          <w:szCs w:val="24"/>
          <w:lang w:val="en-US"/>
        </w:rPr>
        <w:t xml:space="preserve"> </w:t>
      </w:r>
      <w:r>
        <w:rPr>
          <w:rFonts w:ascii="Tahoma" w:cs="Tahoma" w:hAnsi="Tahoma" w:hint="default"/>
          <w:b/>
          <w:bCs/>
          <w:iCs/>
          <w:sz w:val="24"/>
          <w:szCs w:val="24"/>
        </w:rPr>
        <w:t>Omotoyinbo OV</w:t>
      </w:r>
      <w:r>
        <w:rPr>
          <w:rFonts w:ascii="Tahoma" w:cs="Tahoma" w:hAnsi="Tahoma" w:hint="default"/>
          <w:iCs/>
          <w:sz w:val="24"/>
          <w:szCs w:val="24"/>
        </w:rPr>
        <w:t xml:space="preserve">, Sanni DM, Kolawole A. (2017). Tyrosinase inhibitory studies of </w:t>
      </w:r>
      <w:r>
        <w:rPr>
          <w:rFonts w:ascii="Tahoma" w:cs="Tahoma" w:hAnsi="Tahoma" w:hint="default"/>
          <w:i/>
          <w:iCs/>
          <w:sz w:val="24"/>
          <w:szCs w:val="24"/>
        </w:rPr>
        <w:t>Borreria verticilata</w:t>
      </w:r>
      <w:r>
        <w:rPr>
          <w:rFonts w:ascii="Tahoma" w:cs="Tahoma" w:hAnsi="Tahoma" w:hint="default"/>
          <w:iCs/>
          <w:sz w:val="24"/>
          <w:szCs w:val="24"/>
        </w:rPr>
        <w:t xml:space="preserve"> leaf extracts. Proceedings of the 5</w:t>
      </w:r>
      <w:r>
        <w:rPr>
          <w:rFonts w:ascii="Tahoma" w:cs="Tahoma" w:hAnsi="Tahoma" w:hint="default"/>
          <w:iCs/>
          <w:sz w:val="24"/>
          <w:szCs w:val="24"/>
          <w:vertAlign w:val="superscript"/>
        </w:rPr>
        <w:t>th</w:t>
      </w:r>
      <w:r>
        <w:rPr>
          <w:rFonts w:ascii="Tahoma" w:cs="Tahoma" w:hAnsi="Tahoma" w:hint="default"/>
          <w:iCs/>
          <w:sz w:val="24"/>
          <w:szCs w:val="24"/>
        </w:rPr>
        <w:t xml:space="preserve"> Annual Conference, School of Sciences, Federal University of Technology Akure, Pgs. 130-132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2"/>
        </w:numPr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ind w:left="0" w:leftChars="0" w:firstLine="0" w:firstLineChars="0"/>
        <w:jc w:val="left"/>
        <w:textAlignment w:val="auto"/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>Extra-Curricular Activities: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3"/>
        </w:numPr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ind w:left="840" w:leftChars="0" w:hanging="420" w:firstLineChars="0"/>
        <w:jc w:val="left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hAnsi="Tahoma" w:hint="default"/>
          <w:sz w:val="24"/>
          <w:szCs w:val="24"/>
          <w:lang w:val="en-US"/>
        </w:rPr>
        <w:t>Travelling, Reading and Meditation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22"/>
        </w:numPr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ind w:left="0" w:leftChars="0" w:firstLine="0" w:firstLineChars="0"/>
        <w:jc w:val="left"/>
        <w:textAlignment w:val="auto"/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>Names and Addresses of 3 Referees: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24"/>
        </w:numPr>
        <w:tabs>
          <w:tab w:val="clear" w:pos="845"/>
        </w:tabs>
        <w:kinsoku/>
        <w:wordWrap/>
        <w:overflowPunct/>
        <w:topLinePunct w:val="false"/>
        <w:bidi w:val="false"/>
        <w:snapToGrid/>
        <w:spacing w:after="0" w:lineRule="auto" w:line="300"/>
        <w:ind w:left="845" w:leftChars="0" w:hanging="425" w:firstLineChars="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eastAsia="Calibri" w:hAnsi="Tahoma" w:hint="default"/>
          <w:sz w:val="24"/>
          <w:szCs w:val="24"/>
          <w:lang w:val="en-GB"/>
        </w:rPr>
        <w:t>P</w:t>
      </w:r>
      <w:r>
        <w:rPr>
          <w:rFonts w:ascii="Tahoma" w:cs="Tahoma" w:eastAsia="Calibri" w:hAnsi="Tahoma" w:hint="default"/>
          <w:sz w:val="24"/>
          <w:szCs w:val="24"/>
        </w:rPr>
        <w:t>r</w:t>
      </w:r>
      <w:r>
        <w:rPr>
          <w:rFonts w:ascii="Tahoma" w:cs="Tahoma" w:eastAsia="Calibri" w:hAnsi="Tahoma" w:hint="default"/>
          <w:sz w:val="24"/>
          <w:szCs w:val="24"/>
          <w:lang w:val="en-GB"/>
        </w:rPr>
        <w:t>of.</w:t>
      </w:r>
      <w:r>
        <w:rPr>
          <w:rFonts w:ascii="Tahoma" w:cs="Tahoma" w:eastAsia="Calibri" w:hAnsi="Tahoma" w:hint="default"/>
          <w:sz w:val="24"/>
          <w:szCs w:val="24"/>
        </w:rPr>
        <w:t xml:space="preserve"> D.M. Sanni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bidi w:val="false"/>
        <w:snapToGrid/>
        <w:spacing w:after="0" w:lineRule="auto" w:line="300"/>
        <w:ind w:left="420" w:firstLine="42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eastAsia="Calibri" w:hAnsi="Tahoma" w:hint="default"/>
          <w:sz w:val="24"/>
          <w:szCs w:val="24"/>
        </w:rPr>
        <w:t>Department</w:t>
      </w:r>
      <w:r>
        <w:rPr>
          <w:rFonts w:ascii="Tahoma" w:cs="Tahoma" w:eastAsia="Calibri" w:hAnsi="Tahoma" w:hint="default"/>
          <w:sz w:val="24"/>
          <w:szCs w:val="24"/>
          <w:lang w:val="en-US"/>
        </w:rPr>
        <w:t xml:space="preserve"> of</w:t>
      </w:r>
      <w:r>
        <w:rPr>
          <w:rFonts w:ascii="Tahoma" w:cs="Tahoma" w:eastAsia="Calibri" w:hAnsi="Tahoma" w:hint="default"/>
          <w:sz w:val="24"/>
          <w:szCs w:val="24"/>
        </w:rPr>
        <w:t xml:space="preserve"> Biochemistry,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bidi w:val="false"/>
        <w:snapToGrid/>
        <w:spacing w:after="0" w:lineRule="auto" w:line="300"/>
        <w:ind w:left="420" w:firstLine="42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eastAsia="Calibri" w:hAnsi="Tahoma" w:hint="default"/>
          <w:sz w:val="24"/>
          <w:szCs w:val="24"/>
        </w:rPr>
        <w:t>Federal University of Technology, Akure,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bidi w:val="false"/>
        <w:snapToGrid/>
        <w:spacing w:after="0" w:lineRule="auto" w:line="300"/>
        <w:ind w:left="420" w:firstLine="420"/>
        <w:textAlignment w:val="auto"/>
        <w:rPr>
          <w:rFonts w:ascii="Tahoma" w:cs="Tahoma" w:eastAsia="Calibri" w:hAnsi="Tahoma" w:hint="default"/>
          <w:sz w:val="24"/>
          <w:szCs w:val="24"/>
        </w:rPr>
      </w:pPr>
      <w:r>
        <w:rPr>
          <w:rFonts w:ascii="Tahoma" w:cs="Tahoma" w:eastAsia="Calibri" w:hAnsi="Tahoma" w:hint="default"/>
          <w:sz w:val="24"/>
          <w:szCs w:val="24"/>
        </w:rPr>
        <w:t>Ondo State.</w:t>
      </w: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24"/>
        </w:numPr>
        <w:kinsoku/>
        <w:wordWrap/>
        <w:overflowPunct/>
        <w:topLinePunct w:val="false"/>
        <w:bidi w:val="false"/>
        <w:snapToGrid/>
        <w:spacing w:after="0" w:lineRule="auto" w:line="300"/>
        <w:ind w:left="845" w:leftChars="0" w:hanging="425" w:firstLineChars="0"/>
        <w:textAlignment w:val="auto"/>
        <w:rPr>
          <w:rFonts w:ascii="Tahoma" w:cs="Tahoma" w:eastAsia="Calibri" w:hAnsi="Tahoma" w:hint="default"/>
          <w:sz w:val="24"/>
          <w:szCs w:val="24"/>
        </w:rPr>
      </w:pPr>
      <w:r>
        <w:rPr>
          <w:rFonts w:ascii="Tahoma" w:cs="Tahoma" w:eastAsia="Calibri" w:hAnsi="Tahoma" w:hint="default"/>
          <w:sz w:val="24"/>
          <w:szCs w:val="24"/>
          <w:lang w:val="en-GB"/>
        </w:rPr>
        <w:t>P</w:t>
      </w:r>
      <w:r>
        <w:rPr>
          <w:rFonts w:ascii="Tahoma" w:cs="Tahoma" w:eastAsia="Calibri" w:hAnsi="Tahoma" w:hint="default"/>
          <w:sz w:val="24"/>
          <w:szCs w:val="24"/>
        </w:rPr>
        <w:t>r</w:t>
      </w:r>
      <w:r>
        <w:rPr>
          <w:rFonts w:ascii="Tahoma" w:cs="Tahoma" w:eastAsia="Calibri" w:hAnsi="Tahoma" w:hint="default"/>
          <w:sz w:val="24"/>
          <w:szCs w:val="24"/>
          <w:lang w:val="en-GB"/>
        </w:rPr>
        <w:t>of. E.O. Ibukun</w:t>
      </w:r>
      <w:r>
        <w:rPr>
          <w:rFonts w:ascii="Tahoma" w:cs="Tahoma" w:eastAsia="Calibri" w:hAnsi="Tahoma" w:hint="default"/>
          <w:sz w:val="24"/>
          <w:szCs w:val="24"/>
        </w:rPr>
        <w:t xml:space="preserve"> 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bidi w:val="false"/>
        <w:snapToGrid/>
        <w:spacing w:after="0" w:lineRule="auto" w:line="300"/>
        <w:ind w:left="420" w:firstLine="42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eastAsia="Calibri" w:hAnsi="Tahoma" w:hint="default"/>
          <w:sz w:val="24"/>
          <w:szCs w:val="24"/>
        </w:rPr>
        <w:t>Department of Biochemistry,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bidi w:val="false"/>
        <w:snapToGrid/>
        <w:spacing w:after="0" w:lineRule="auto" w:line="300"/>
        <w:ind w:left="420" w:firstLine="42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eastAsia="Calibri" w:hAnsi="Tahoma" w:hint="default"/>
          <w:sz w:val="24"/>
          <w:szCs w:val="24"/>
        </w:rPr>
        <w:t>Federal University of Technology, Akure,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bidi w:val="false"/>
        <w:snapToGrid/>
        <w:spacing w:after="0" w:lineRule="auto" w:line="300"/>
        <w:ind w:left="420" w:firstLine="420"/>
        <w:textAlignment w:val="auto"/>
        <w:rPr>
          <w:rFonts w:ascii="Tahoma" w:cs="Tahoma" w:eastAsia="Calibri" w:hAnsi="Tahoma" w:hint="default"/>
          <w:sz w:val="24"/>
          <w:szCs w:val="24"/>
        </w:rPr>
      </w:pPr>
      <w:r>
        <w:rPr>
          <w:rFonts w:ascii="Tahoma" w:cs="Tahoma" w:eastAsia="Calibri" w:hAnsi="Tahoma" w:hint="default"/>
          <w:sz w:val="24"/>
          <w:szCs w:val="24"/>
        </w:rPr>
        <w:t>Ondo State.</w:t>
      </w:r>
    </w:p>
    <w:p>
      <w:pPr>
        <w:pStyle w:val="style179"/>
        <w:keepNext w:val="false"/>
        <w:keepLines w:val="false"/>
        <w:pageBreakBefore w:val="false"/>
        <w:widowControl w:val="false"/>
        <w:numPr>
          <w:ilvl w:val="0"/>
          <w:numId w:val="24"/>
        </w:numPr>
        <w:kinsoku/>
        <w:wordWrap/>
        <w:overflowPunct/>
        <w:topLinePunct w:val="false"/>
        <w:bidi w:val="false"/>
        <w:snapToGrid/>
        <w:spacing w:after="0" w:lineRule="auto" w:line="300"/>
        <w:ind w:left="845" w:leftChars="0" w:hanging="425" w:firstLineChars="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hAnsi="Tahoma" w:hint="default"/>
          <w:sz w:val="24"/>
          <w:szCs w:val="24"/>
        </w:rPr>
        <w:t xml:space="preserve">Dr. </w:t>
      </w:r>
      <w:r>
        <w:rPr>
          <w:rFonts w:ascii="Tahoma" w:cs="Tahoma" w:hAnsi="Tahoma" w:hint="default"/>
          <w:sz w:val="24"/>
          <w:szCs w:val="24"/>
          <w:lang w:val="en-US"/>
        </w:rPr>
        <w:t>O</w:t>
      </w:r>
      <w:r>
        <w:rPr>
          <w:rFonts w:ascii="Tahoma" w:cs="Tahoma" w:hAnsi="Tahoma" w:hint="default"/>
          <w:sz w:val="24"/>
          <w:szCs w:val="24"/>
        </w:rPr>
        <w:t xml:space="preserve">.O. </w:t>
      </w:r>
      <w:r>
        <w:rPr>
          <w:rFonts w:ascii="Tahoma" w:cs="Tahoma" w:hAnsi="Tahoma" w:hint="default"/>
          <w:sz w:val="24"/>
          <w:szCs w:val="24"/>
          <w:lang w:val="en-US"/>
        </w:rPr>
        <w:t>Elekofehinti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bidi w:val="false"/>
        <w:snapToGrid/>
        <w:spacing w:after="0" w:lineRule="auto" w:line="300"/>
        <w:ind w:left="420" w:firstLine="42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eastAsia="Calibri" w:hAnsi="Tahoma" w:hint="default"/>
          <w:sz w:val="24"/>
          <w:szCs w:val="24"/>
        </w:rPr>
        <w:t>Department of Biochemistry,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bidi w:val="false"/>
        <w:snapToGrid/>
        <w:spacing w:after="0" w:lineRule="auto" w:line="300"/>
        <w:ind w:left="420" w:firstLine="420"/>
        <w:textAlignment w:val="auto"/>
        <w:rPr>
          <w:rFonts w:ascii="Tahoma" w:cs="Tahoma" w:eastAsia="Calibri" w:hAnsi="Tahoma" w:hint="default"/>
          <w:sz w:val="24"/>
          <w:szCs w:val="24"/>
        </w:rPr>
      </w:pPr>
      <w:r>
        <w:rPr>
          <w:rFonts w:ascii="Tahoma" w:cs="Tahoma" w:eastAsia="Calibri" w:hAnsi="Tahoma" w:hint="default"/>
          <w:sz w:val="24"/>
          <w:szCs w:val="24"/>
        </w:rPr>
        <w:t>Federal University of Technology, Akure,</w:t>
      </w:r>
    </w:p>
    <w:p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bidi w:val="false"/>
        <w:snapToGrid/>
        <w:spacing w:after="0" w:lineRule="auto" w:line="300"/>
        <w:ind w:left="420" w:firstLine="420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eastAsia="Calibri" w:hAnsi="Tahoma" w:hint="default"/>
          <w:sz w:val="24"/>
          <w:szCs w:val="24"/>
        </w:rPr>
        <w:t>Ondo State.</w:t>
      </w:r>
    </w:p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bidi w:val="false"/>
        <w:snapToGrid/>
        <w:spacing w:after="0" w:lineRule="atLeast" w:line="23"/>
        <w:jc w:val="left"/>
        <w:textAlignment w:val="auto"/>
        <w:rPr>
          <w:rFonts w:ascii="Tahoma" w:cs="Tahoma" w:hAnsi="Tahoma" w:hint="default"/>
          <w:sz w:val="24"/>
          <w:szCs w:val="24"/>
        </w:rPr>
      </w:pP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 xml:space="preserve">23. Proposed date of availability for duty if selected: As soon as </w:t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ascii="Tahoma" w:cs="Tahoma" w:eastAsia="Tahoma" w:hAnsi="Tahoma" w:hint="default"/>
          <w:color w:val="000000"/>
          <w:kern w:val="0"/>
          <w:sz w:val="24"/>
          <w:szCs w:val="24"/>
          <w:lang w:val="en-US" w:eastAsia="zh-CN"/>
        </w:rPr>
        <w:t xml:space="preserve">communicated to </w:t>
      </w: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bidi w:val="false"/>
        <w:snapToGrid/>
        <w:spacing w:after="0" w:lineRule="atLeast" w:line="23"/>
        <w:textAlignment w:val="auto"/>
        <w:rPr>
          <w:rFonts w:ascii="Tahoma" w:cs="Tahoma" w:hAnsi="Tahoma" w:hint="default"/>
          <w:sz w:val="24"/>
          <w:szCs w:val="24"/>
        </w:rPr>
      </w:pPr>
    </w:p>
    <w:sectPr>
      <w:pgSz w:w="11906" w:h="16838" w:orient="portrait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  <w:font w:name="Tahoma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oudy Old Style">
    <w:altName w:val="Goudy Old Style"/>
    <w:panose1 w:val="02020502050003020303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8871F6AB"/>
    <w:lvl w:ilvl="0">
      <w:start w:val="1"/>
      <w:numFmt w:val="lowerLetter"/>
      <w:lvlText w:val="%1)"/>
      <w:lvlJc w:val="left"/>
      <w:pPr>
        <w:tabs>
          <w:tab w:val="left" w:leader="none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00000001"/>
    <w:multiLevelType w:val="singleLevel"/>
    <w:tmpl w:val="96A2DD8E"/>
    <w:lvl w:ilvl="0">
      <w:start w:val="1"/>
      <w:numFmt w:val="lowerRoman"/>
      <w:lvlText w:val="%1."/>
      <w:lvlJc w:val="left"/>
      <w:pPr>
        <w:tabs>
          <w:tab w:val="left" w:leader="none" w:pos="425"/>
        </w:tabs>
        <w:ind w:left="425" w:hanging="425"/>
      </w:pPr>
      <w:rPr>
        <w:rFonts w:hint="default"/>
      </w:rPr>
    </w:lvl>
  </w:abstractNum>
  <w:abstractNum w:abstractNumId="2">
    <w:nsid w:val="00000002"/>
    <w:multiLevelType w:val="singleLevel"/>
    <w:tmpl w:val="96A7F19B"/>
    <w:lvl w:ilvl="0">
      <w:start w:val="10"/>
      <w:numFmt w:val="decimal"/>
      <w:suff w:val="space"/>
      <w:lvlText w:val="%1."/>
      <w:lvlJc w:val="left"/>
      <w:pPr/>
    </w:lvl>
  </w:abstractNum>
  <w:abstractNum w:abstractNumId="3">
    <w:nsid w:val="00000003"/>
    <w:multiLevelType w:val="singleLevel"/>
    <w:tmpl w:val="972A71DF"/>
    <w:lvl w:ilvl="0">
      <w:start w:val="1"/>
      <w:numFmt w:val="lowerLetter"/>
      <w:lvlText w:val="%1)"/>
      <w:lvlJc w:val="left"/>
      <w:pPr>
        <w:tabs>
          <w:tab w:val="left" w:leader="none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00000004"/>
    <w:multiLevelType w:val="singleLevel"/>
    <w:tmpl w:val="97461599"/>
    <w:lvl w:ilvl="0">
      <w:start w:val="20"/>
      <w:numFmt w:val="decimal"/>
      <w:suff w:val="space"/>
      <w:lvlText w:val="%1."/>
      <w:lvlJc w:val="left"/>
      <w:pPr/>
    </w:lvl>
  </w:abstractNum>
  <w:abstractNum w:abstractNumId="5">
    <w:nsid w:val="00000005"/>
    <w:multiLevelType w:val="singleLevel"/>
    <w:tmpl w:val="BDF363B0"/>
    <w:lvl w:ilvl="0">
      <w:start w:val="1"/>
      <w:numFmt w:val="bullet"/>
      <w:lvlText w:val=""/>
      <w:lvlJc w:val="left"/>
      <w:pPr>
        <w:tabs>
          <w:tab w:val="left" w:leader="none" w:pos="420"/>
        </w:tabs>
        <w:ind w:left="420" w:leftChars="0" w:hanging="420" w:firstLineChars="0"/>
      </w:pPr>
      <w:rPr>
        <w:rFonts w:ascii="Wingdings" w:hAnsi="Wingdings" w:hint="default"/>
      </w:rPr>
    </w:lvl>
  </w:abstractNum>
  <w:abstractNum w:abstractNumId="6">
    <w:nsid w:val="00000006"/>
    <w:multiLevelType w:val="singleLevel"/>
    <w:tmpl w:val="C67DB9C0"/>
    <w:lvl w:ilvl="0">
      <w:start w:val="1"/>
      <w:numFmt w:val="lowerLetter"/>
      <w:lvlText w:val="%1)"/>
      <w:lvlJc w:val="left"/>
      <w:pPr>
        <w:tabs>
          <w:tab w:val="left" w:leader="none" w:pos="845"/>
        </w:tabs>
        <w:ind w:left="845" w:leftChars="0" w:hanging="425" w:firstLineChars="0"/>
      </w:pPr>
      <w:rPr>
        <w:rFonts w:hint="default"/>
      </w:rPr>
    </w:lvl>
  </w:abstractNum>
  <w:abstractNum w:abstractNumId="7">
    <w:nsid w:val="00000007"/>
    <w:multiLevelType w:val="singleLevel"/>
    <w:tmpl w:val="CC982B23"/>
    <w:lvl w:ilvl="0">
      <w:start w:val="1"/>
      <w:numFmt w:val="lowerRoman"/>
      <w:lvlText w:val="%1."/>
      <w:lvlJc w:val="left"/>
      <w:pPr/>
    </w:lvl>
  </w:abstractNum>
  <w:abstractNum w:abstractNumId="8">
    <w:nsid w:val="00000008"/>
    <w:multiLevelType w:val="singleLevel"/>
    <w:tmpl w:val="D6D686A7"/>
    <w:lvl w:ilvl="0">
      <w:start w:val="1"/>
      <w:numFmt w:val="lowerLetter"/>
      <w:lvlText w:val="(%1)"/>
      <w:lvlJc w:val="left"/>
      <w:pPr>
        <w:ind w:left="567" w:firstLine="0"/>
      </w:pPr>
    </w:lvl>
  </w:abstractNum>
  <w:abstractNum w:abstractNumId="9">
    <w:nsid w:val="00000009"/>
    <w:multiLevelType w:val="singleLevel"/>
    <w:tmpl w:val="DE7E981D"/>
    <w:lvl w:ilvl="0">
      <w:start w:val="1"/>
      <w:numFmt w:val="lowerRoman"/>
      <w:suff w:val="space"/>
      <w:lvlText w:val="%1."/>
      <w:lvlJc w:val="left"/>
      <w:pPr>
        <w:ind w:left="920" w:leftChars="0" w:firstLine="0" w:firstLineChars="0"/>
      </w:pPr>
    </w:lvl>
  </w:abstractNum>
  <w:abstractNum w:abstractNumId="10">
    <w:nsid w:val="0000000A"/>
    <w:multiLevelType w:val="singleLevel"/>
    <w:tmpl w:val="E1D1F7A5"/>
    <w:lvl w:ilvl="0">
      <w:start w:val="1"/>
      <w:numFmt w:val="lowerRoman"/>
      <w:lvlText w:val="%1."/>
      <w:lvlJc w:val="left"/>
      <w:pPr>
        <w:ind w:left="1060" w:firstLine="0"/>
      </w:pPr>
    </w:lvl>
  </w:abstractNum>
  <w:abstractNum w:abstractNumId="11">
    <w:nsid w:val="0000000B"/>
    <w:multiLevelType w:val="singleLevel"/>
    <w:tmpl w:val="EC78BAE5"/>
    <w:lvl w:ilvl="0">
      <w:start w:val="1"/>
      <w:numFmt w:val="bullet"/>
      <w:lvlText w:val=""/>
      <w:lvlJc w:val="left"/>
      <w:pPr>
        <w:tabs>
          <w:tab w:val="left" w:leader="none" w:pos="840"/>
        </w:tabs>
        <w:ind w:left="840" w:leftChars="0" w:hanging="420" w:firstLineChars="0"/>
      </w:pPr>
      <w:rPr>
        <w:rFonts w:ascii="Wingdings" w:hAnsi="Wingdings" w:hint="default"/>
      </w:rPr>
    </w:lvl>
  </w:abstractNum>
  <w:abstractNum w:abstractNumId="12">
    <w:nsid w:val="0000000C"/>
    <w:multiLevelType w:val="singleLevel"/>
    <w:tmpl w:val="F8152101"/>
    <w:lvl w:ilvl="0">
      <w:start w:val="1"/>
      <w:numFmt w:val="lowerRoman"/>
      <w:lvlText w:val="%1."/>
      <w:lvlJc w:val="left"/>
      <w:pPr/>
    </w:lvl>
  </w:abstractNum>
  <w:abstractNum w:abstractNumId="13">
    <w:nsid w:val="0000000D"/>
    <w:multiLevelType w:val="singleLevel"/>
    <w:tmpl w:val="FC9AC00E"/>
    <w:lvl w:ilvl="0">
      <w:start w:val="1"/>
      <w:numFmt w:val="lowerLetter"/>
      <w:lvlText w:val="%1)"/>
      <w:lvlJc w:val="left"/>
      <w:pPr>
        <w:tabs>
          <w:tab w:val="left" w:leader="none" w:pos="425"/>
        </w:tabs>
        <w:ind w:left="425" w:leftChars="0" w:hanging="425" w:firstLineChars="0"/>
      </w:pPr>
      <w:rPr>
        <w:rFonts w:hint="default"/>
      </w:rPr>
    </w:lvl>
  </w:abstractNum>
  <w:abstractNum w:abstractNumId="14">
    <w:nsid w:val="0000000E"/>
    <w:multiLevelType w:val="singleLevel"/>
    <w:tmpl w:val="FD9395C7"/>
    <w:lvl w:ilvl="0">
      <w:start w:val="1"/>
      <w:numFmt w:val="lowerRoman"/>
      <w:suff w:val="space"/>
      <w:lvlText w:val="%1."/>
      <w:lvlJc w:val="left"/>
      <w:pPr>
        <w:ind w:left="1680"/>
      </w:pPr>
    </w:lvl>
  </w:abstractNum>
  <w:abstractNum w:abstractNumId="15">
    <w:nsid w:val="0000000F"/>
    <w:multiLevelType w:val="singleLevel"/>
    <w:tmpl w:val="01008B5C"/>
    <w:lvl w:ilvl="0">
      <w:start w:val="14"/>
      <w:numFmt w:val="decimal"/>
      <w:suff w:val="space"/>
      <w:lvlText w:val="%1."/>
      <w:lvlJc w:val="left"/>
      <w:pPr/>
    </w:lvl>
  </w:abstractNum>
  <w:abstractNum w:abstractNumId="16">
    <w:nsid w:val="00000010"/>
    <w:multiLevelType w:val="singleLevel"/>
    <w:tmpl w:val="11D6E487"/>
    <w:lvl w:ilvl="0">
      <w:start w:val="1"/>
      <w:numFmt w:val="lowerRoman"/>
      <w:suff w:val="space"/>
      <w:lvlText w:val="%1."/>
      <w:lvlJc w:val="left"/>
      <w:pPr>
        <w:ind w:left="920" w:leftChars="0" w:firstLine="0" w:firstLineChars="0"/>
      </w:pPr>
    </w:lvl>
  </w:abstractNum>
  <w:abstractNum w:abstractNumId="17">
    <w:nsid w:val="00000011"/>
    <w:multiLevelType w:val="singleLevel"/>
    <w:tmpl w:val="17FA14AD"/>
    <w:lvl w:ilvl="0">
      <w:start w:val="1"/>
      <w:numFmt w:val="lowerLetter"/>
      <w:lvlText w:val="%1)"/>
      <w:lvlJc w:val="left"/>
      <w:pPr>
        <w:tabs>
          <w:tab w:val="left" w:leader="none" w:pos="425"/>
        </w:tabs>
        <w:ind w:left="425" w:leftChars="0" w:hanging="425" w:firstLineChars="0"/>
      </w:pPr>
      <w:rPr>
        <w:rFonts w:hint="default"/>
      </w:rPr>
    </w:lvl>
  </w:abstractNum>
  <w:abstractNum w:abstractNumId="18">
    <w:nsid w:val="00000012"/>
    <w:multiLevelType w:val="singleLevel"/>
    <w:tmpl w:val="3A356F83"/>
    <w:lvl w:ilvl="0">
      <w:start w:val="1"/>
      <w:numFmt w:val="lowerLetter"/>
      <w:lvlText w:val="%1)"/>
      <w:lvlJc w:val="left"/>
      <w:pPr>
        <w:tabs>
          <w:tab w:val="left" w:leader="none" w:pos="425"/>
        </w:tabs>
        <w:ind w:left="425" w:leftChars="0" w:hanging="425" w:firstLineChars="0"/>
      </w:pPr>
      <w:rPr>
        <w:rFonts w:hint="default"/>
      </w:rPr>
    </w:lvl>
  </w:abstractNum>
  <w:abstractNum w:abstractNumId="19">
    <w:nsid w:val="00000013"/>
    <w:multiLevelType w:val="singleLevel"/>
    <w:tmpl w:val="4010FE55"/>
    <w:lvl w:ilvl="0">
      <w:start w:val="1"/>
      <w:numFmt w:val="lowerLetter"/>
      <w:lvlText w:val="%1)"/>
      <w:lvlJc w:val="left"/>
      <w:pPr>
        <w:tabs>
          <w:tab w:val="left" w:leader="none" w:pos="845"/>
        </w:tabs>
        <w:ind w:left="845" w:leftChars="0" w:hanging="425" w:firstLineChars="0"/>
      </w:pPr>
      <w:rPr>
        <w:rFonts w:hint="default"/>
      </w:rPr>
    </w:lvl>
  </w:abstractNum>
  <w:abstractNum w:abstractNumId="20">
    <w:nsid w:val="00000014"/>
    <w:multiLevelType w:val="singleLevel"/>
    <w:tmpl w:val="48140DFA"/>
    <w:lvl w:ilvl="0">
      <w:start w:val="1"/>
      <w:numFmt w:val="bullet"/>
      <w:lvlText w:val=""/>
      <w:lvlJc w:val="left"/>
      <w:pPr>
        <w:tabs>
          <w:tab w:val="left" w:leader="none" w:pos="420"/>
        </w:tabs>
        <w:ind w:left="420" w:leftChars="0" w:hanging="420" w:firstLineChars="0"/>
      </w:pPr>
      <w:rPr>
        <w:rFonts w:ascii="Wingdings" w:hAnsi="Wingdings" w:hint="default"/>
      </w:rPr>
    </w:lvl>
  </w:abstractNum>
  <w:abstractNum w:abstractNumId="21">
    <w:nsid w:val="00000015"/>
    <w:multiLevelType w:val="singleLevel"/>
    <w:tmpl w:val="4CE891B9"/>
    <w:lvl w:ilvl="0">
      <w:start w:val="1"/>
      <w:numFmt w:val="bullet"/>
      <w:lvlText w:val=""/>
      <w:lvlJc w:val="left"/>
      <w:pPr>
        <w:tabs>
          <w:tab w:val="left" w:leader="none" w:pos="420"/>
        </w:tabs>
        <w:ind w:left="420" w:leftChars="0" w:hanging="420" w:firstLineChars="0"/>
      </w:pPr>
      <w:rPr>
        <w:rFonts w:ascii="Wingdings" w:hAnsi="Wingdings" w:hint="default"/>
      </w:rPr>
    </w:lvl>
  </w:abstractNum>
  <w:abstractNum w:abstractNumId="22">
    <w:nsid w:val="00000016"/>
    <w:multiLevelType w:val="singleLevel"/>
    <w:tmpl w:val="626F509C"/>
    <w:lvl w:ilvl="0">
      <w:start w:val="1"/>
      <w:numFmt w:val="lowerLetter"/>
      <w:lvlText w:val="%1)"/>
      <w:lvlJc w:val="left"/>
      <w:pPr>
        <w:tabs>
          <w:tab w:val="left" w:leader="none" w:pos="845"/>
        </w:tabs>
        <w:ind w:left="845" w:leftChars="0" w:hanging="425" w:firstLineChars="0"/>
      </w:pPr>
      <w:rPr>
        <w:rFonts w:hint="default"/>
      </w:rPr>
    </w:lvl>
  </w:abstractNum>
  <w:abstractNum w:abstractNumId="23">
    <w:nsid w:val="00000017"/>
    <w:multiLevelType w:val="singleLevel"/>
    <w:tmpl w:val="760AC960"/>
    <w:lvl w:ilvl="0">
      <w:start w:val="1"/>
      <w:numFmt w:val="lowerLetter"/>
      <w:lvlText w:val="%1)"/>
      <w:lvlJc w:val="left"/>
      <w:pPr>
        <w:tabs>
          <w:tab w:val="left" w:leader="none" w:pos="845"/>
        </w:tabs>
        <w:ind w:left="845" w:leftChars="0" w:hanging="425" w:firstLineChars="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21"/>
  </w:num>
  <w:num w:numId="4">
    <w:abstractNumId w:val="17"/>
  </w:num>
  <w:num w:numId="5">
    <w:abstractNumId w:val="5"/>
  </w:num>
  <w:num w:numId="6">
    <w:abstractNumId w:val="6"/>
  </w:num>
  <w:num w:numId="7">
    <w:abstractNumId w:val="2"/>
  </w:num>
  <w:num w:numId="8">
    <w:abstractNumId w:val="13"/>
  </w:num>
  <w:num w:numId="9">
    <w:abstractNumId w:val="18"/>
  </w:num>
  <w:num w:numId="10">
    <w:abstractNumId w:val="3"/>
  </w:num>
  <w:num w:numId="11">
    <w:abstractNumId w:val="15"/>
  </w:num>
  <w:num w:numId="12">
    <w:abstractNumId w:val="19"/>
  </w:num>
  <w:num w:numId="13">
    <w:abstractNumId w:val="22"/>
  </w:num>
  <w:num w:numId="14">
    <w:abstractNumId w:val="8"/>
  </w:num>
  <w:num w:numId="15">
    <w:abstractNumId w:val="14"/>
  </w:num>
  <w:num w:numId="16">
    <w:abstractNumId w:val="16"/>
  </w:num>
  <w:num w:numId="17">
    <w:abstractNumId w:val="9"/>
  </w:num>
  <w:num w:numId="18">
    <w:abstractNumId w:val="7"/>
  </w:num>
  <w:num w:numId="19">
    <w:abstractNumId w:val="12"/>
  </w:num>
  <w:num w:numId="20">
    <w:abstractNumId w:val="10"/>
  </w:num>
  <w:num w:numId="21">
    <w:abstractNumId w:val="1"/>
  </w:num>
  <w:num w:numId="22">
    <w:abstractNumId w:val="4"/>
  </w:num>
  <w:num w:numId="23">
    <w:abstractNumId w:val="11"/>
  </w:num>
  <w:num w:numId="24">
    <w:abstractNumId w:val="2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8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VerticalSpacing w:val="156"/>
  <w:displayHorizontalDrawingGridEvery w:val="1"/>
  <w:displayVerticalDrawingGridEvery w:val="1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spacing w:after="200" w:lineRule="auto" w:line="276"/>
      <w:jc w:val="both"/>
    </w:pPr>
    <w:rPr>
      <w:rFonts w:ascii="Times New Roman" w:cs="宋体" w:eastAsia="SimSun" w:hAnsi="Times New Roman"/>
      <w:kern w:val="2"/>
      <w:sz w:val="21"/>
      <w:szCs w:val="20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1340</Words>
  <Pages>1</Pages>
  <Characters>8823</Characters>
  <Application>WPS Office</Application>
  <DocSecurity>0</DocSecurity>
  <Paragraphs>103</Paragraphs>
  <ScaleCrop>false</ScaleCrop>
  <LinksUpToDate>false</LinksUpToDate>
  <CharactersWithSpaces>10124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2023-10-13T12:39:24Z</dcterms:created>
  <dc:creator>User</dc:creator>
  <lastModifiedBy>TECNO KF6i</lastModifiedBy>
  <dcterms:modified xsi:type="dcterms:W3CDTF">2023-10-13T12:39:24Z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743bfbf091c14cefaa8de45c1dac80dd</vt:lpwstr>
  </property>
</Properties>
</file>